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BCE997B" w14:textId="1AA8DED4"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EF498B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</w:t>
      </w:r>
      <w:r w:rsidR="00EF498B">
        <w:rPr>
          <w:b/>
          <w:noProof/>
          <w:sz w:val="24"/>
        </w:rPr>
        <w:t>5</w:t>
      </w:r>
      <w:r w:rsidR="00F72DCC">
        <w:rPr>
          <w:b/>
          <w:noProof/>
          <w:sz w:val="24"/>
        </w:rPr>
        <w:t>495</w:t>
      </w:r>
    </w:p>
    <w:p w14:paraId="0FE2B630" w14:textId="3585C867" w:rsidR="008F68B0" w:rsidRDefault="00EF498B" w:rsidP="00F72DC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Reno, US</w:t>
      </w:r>
      <w:r w:rsidR="008F68B0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11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– </w:t>
      </w:r>
      <w:r w:rsidR="001D7AF6">
        <w:rPr>
          <w:b/>
          <w:noProof/>
          <w:sz w:val="24"/>
        </w:rPr>
        <w:t>1</w:t>
      </w:r>
      <w:r>
        <w:rPr>
          <w:b/>
          <w:noProof/>
          <w:sz w:val="24"/>
        </w:rPr>
        <w:t>5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8F68B0">
        <w:rPr>
          <w:b/>
          <w:noProof/>
          <w:sz w:val="24"/>
        </w:rPr>
        <w:t xml:space="preserve"> 2019</w:t>
      </w:r>
      <w:r w:rsidR="00F72DCC" w:rsidRPr="00F72DCC">
        <w:rPr>
          <w:b/>
          <w:i/>
          <w:noProof/>
          <w:sz w:val="28"/>
        </w:rPr>
        <w:t xml:space="preserve"> </w:t>
      </w:r>
      <w:r w:rsidR="00F72DCC">
        <w:rPr>
          <w:b/>
          <w:i/>
          <w:noProof/>
          <w:sz w:val="28"/>
        </w:rPr>
        <w:tab/>
        <w:t xml:space="preserve">was </w:t>
      </w:r>
      <w:r w:rsidR="00F72DCC">
        <w:rPr>
          <w:b/>
          <w:noProof/>
          <w:sz w:val="24"/>
        </w:rPr>
        <w:t>C4-195183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B13407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741340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4B92666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9DC4C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20D38F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6E3C5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292747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04FE68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44C823F" w14:textId="77777777" w:rsidR="001E41F3" w:rsidRPr="00410371" w:rsidRDefault="00F04C9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29.5</w:t>
            </w:r>
            <w:r w:rsidR="003225FD">
              <w:rPr>
                <w:b/>
                <w:noProof/>
                <w:sz w:val="28"/>
                <w:lang w:eastAsia="zh-CN"/>
              </w:rPr>
              <w:t>71</w:t>
            </w:r>
          </w:p>
        </w:tc>
        <w:tc>
          <w:tcPr>
            <w:tcW w:w="709" w:type="dxa"/>
          </w:tcPr>
          <w:p w14:paraId="262D7F4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A77CEAF" w14:textId="77777777" w:rsidR="001E41F3" w:rsidRPr="00410371" w:rsidRDefault="001E2784" w:rsidP="001E2784">
            <w:pPr>
              <w:pStyle w:val="CRCoverPage"/>
              <w:spacing w:after="0"/>
              <w:ind w:right="420"/>
              <w:jc w:val="right"/>
              <w:rPr>
                <w:noProof/>
                <w:lang w:eastAsia="zh-CN"/>
              </w:rPr>
            </w:pPr>
            <w:r w:rsidRPr="001E2784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 w:rsidRPr="001E2784">
              <w:rPr>
                <w:b/>
                <w:noProof/>
                <w:sz w:val="28"/>
                <w:lang w:eastAsia="zh-CN"/>
              </w:rPr>
              <w:t>154</w:t>
            </w:r>
          </w:p>
        </w:tc>
        <w:tc>
          <w:tcPr>
            <w:tcW w:w="709" w:type="dxa"/>
          </w:tcPr>
          <w:p w14:paraId="2140E2E6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14D446E" w14:textId="507C9A7B" w:rsidR="001E41F3" w:rsidRPr="00DC2CC1" w:rsidRDefault="00F72DCC" w:rsidP="00DC2CC1">
            <w:pPr>
              <w:pStyle w:val="CRCoverPage"/>
              <w:spacing w:after="0"/>
              <w:ind w:right="42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1C47169D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E3B5907" w14:textId="77777777" w:rsidR="001E41F3" w:rsidRPr="00410371" w:rsidRDefault="00F04C97" w:rsidP="00F04C97">
            <w:pPr>
              <w:pStyle w:val="CRCoverPage"/>
              <w:spacing w:after="0"/>
              <w:ind w:right="420"/>
              <w:jc w:val="right"/>
              <w:rPr>
                <w:noProof/>
                <w:sz w:val="28"/>
                <w:lang w:eastAsia="zh-CN"/>
              </w:rPr>
            </w:pPr>
            <w:r w:rsidRPr="00F04C97">
              <w:rPr>
                <w:b/>
                <w:noProof/>
                <w:sz w:val="28"/>
                <w:lang w:eastAsia="zh-CN"/>
              </w:rPr>
              <w:t>16.1.</w:t>
            </w:r>
            <w:r w:rsidR="00AF129A"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D3532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8FA24A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D4A63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A0F1046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F5D519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166AE0D" w14:textId="77777777" w:rsidTr="00547111">
        <w:tc>
          <w:tcPr>
            <w:tcW w:w="9641" w:type="dxa"/>
            <w:gridSpan w:val="9"/>
          </w:tcPr>
          <w:p w14:paraId="2EF03D2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B2FFAFE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4C412FC" w14:textId="77777777" w:rsidTr="00A7671C">
        <w:tc>
          <w:tcPr>
            <w:tcW w:w="2835" w:type="dxa"/>
          </w:tcPr>
          <w:p w14:paraId="2ABCCD0C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813190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FB503C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E5FC7E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B83FF0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1DC2FF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72846C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3047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A3DED43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11919C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0764880" w14:textId="77777777" w:rsidTr="00547111">
        <w:tc>
          <w:tcPr>
            <w:tcW w:w="9640" w:type="dxa"/>
            <w:gridSpan w:val="11"/>
          </w:tcPr>
          <w:p w14:paraId="2AFDAA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A288EA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4C85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3D2E5E" w14:textId="77777777" w:rsidR="001E41F3" w:rsidRDefault="00F04C9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AC</w:t>
            </w:r>
            <w:r>
              <w:rPr>
                <w:noProof/>
                <w:lang w:eastAsia="zh-CN"/>
              </w:rPr>
              <w:t>S information</w:t>
            </w:r>
          </w:p>
        </w:tc>
      </w:tr>
      <w:tr w:rsidR="001E41F3" w14:paraId="6477B2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0F6B4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38305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E45DE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06F97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9E2453" w14:textId="77777777" w:rsidR="001E41F3" w:rsidRDefault="00D826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Huawei</w:t>
            </w:r>
          </w:p>
        </w:tc>
      </w:tr>
      <w:tr w:rsidR="001E41F3" w14:paraId="1B1F315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F3CB1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C2756B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725FD5E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6B565B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0B3E3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92D003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19D985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5E94B71" w14:textId="77777777" w:rsidR="001E41F3" w:rsidRDefault="00D826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</w:t>
            </w:r>
            <w:r>
              <w:rPr>
                <w:rFonts w:hint="eastAsia"/>
                <w:noProof/>
                <w:lang w:eastAsia="zh-CN"/>
              </w:rPr>
              <w:t>WWC</w:t>
            </w:r>
          </w:p>
        </w:tc>
        <w:tc>
          <w:tcPr>
            <w:tcW w:w="567" w:type="dxa"/>
            <w:tcBorders>
              <w:left w:val="nil"/>
            </w:tcBorders>
          </w:tcPr>
          <w:p w14:paraId="12001D1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969030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CA6E1B0" w14:textId="77777777" w:rsidR="001E41F3" w:rsidRDefault="00D826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2019-10-24</w:t>
            </w:r>
          </w:p>
        </w:tc>
      </w:tr>
      <w:tr w:rsidR="001E41F3" w14:paraId="5A9EB55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E6E31A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474585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E6DFF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CE0B8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413E75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6245DA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59FC86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DD83D03" w14:textId="77777777" w:rsidR="001E41F3" w:rsidRDefault="00DC2CC1" w:rsidP="00D8263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BA95FE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BD0E32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7A73EE2" w14:textId="77777777" w:rsidR="001E41F3" w:rsidRDefault="00D826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Rel-</w:t>
            </w:r>
            <w:r>
              <w:rPr>
                <w:noProof/>
              </w:rPr>
              <w:t>16</w:t>
            </w:r>
          </w:p>
        </w:tc>
      </w:tr>
      <w:tr w:rsidR="001E41F3" w14:paraId="662CD68A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C29018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C2C13D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2023F13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B3AB48A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861C578" w14:textId="77777777" w:rsidTr="00547111">
        <w:tc>
          <w:tcPr>
            <w:tcW w:w="1843" w:type="dxa"/>
          </w:tcPr>
          <w:p w14:paraId="612F661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26D5BA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4A2C0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9E1889B" w14:textId="77777777" w:rsidR="001E41F3" w:rsidRPr="00E01A0A" w:rsidRDefault="001E41F3" w:rsidP="00E01A0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E01A0A">
              <w:rPr>
                <w:noProof/>
                <w:lang w:eastAsia="zh-CN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424706" w14:textId="77777777" w:rsidR="001E41F3" w:rsidRDefault="00F04C97" w:rsidP="00E01A0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As </w:t>
            </w:r>
            <w:r w:rsidR="00E01A0A">
              <w:rPr>
                <w:noProof/>
                <w:lang w:eastAsia="zh-CN"/>
              </w:rPr>
              <w:t>defined in TS 23.31</w:t>
            </w:r>
            <w:r>
              <w:rPr>
                <w:noProof/>
                <w:lang w:eastAsia="zh-CN"/>
              </w:rPr>
              <w:t>6 subclause 9.6.2 as below:</w:t>
            </w:r>
          </w:p>
          <w:p w14:paraId="05AB8B2C" w14:textId="77777777" w:rsidR="00F04C97" w:rsidRPr="00E01A0A" w:rsidRDefault="00F04C97" w:rsidP="00E01A0A">
            <w:pPr>
              <w:pStyle w:val="3"/>
              <w:ind w:left="100"/>
              <w:rPr>
                <w:rFonts w:ascii="Times New Roman" w:hAnsi="Times New Roman"/>
                <w:sz w:val="20"/>
                <w:lang w:eastAsia="zh-CN"/>
              </w:rPr>
            </w:pPr>
            <w:bookmarkStart w:id="2" w:name="_Toc19107223"/>
            <w:r w:rsidRPr="00E01A0A">
              <w:rPr>
                <w:noProof/>
                <w:sz w:val="20"/>
                <w:lang w:eastAsia="zh-CN"/>
              </w:rPr>
              <w:t>9.6.2</w:t>
            </w:r>
            <w:r w:rsidRPr="00E01A0A">
              <w:rPr>
                <w:noProof/>
                <w:sz w:val="20"/>
                <w:lang w:eastAsia="zh-CN"/>
              </w:rPr>
              <w:tab/>
            </w:r>
            <w:r w:rsidR="00E01A0A" w:rsidRPr="00E01A0A">
              <w:rPr>
                <w:rFonts w:ascii="Times New Roman" w:hAnsi="Times New Roman"/>
                <w:sz w:val="20"/>
                <w:lang w:eastAsia="zh-CN"/>
              </w:rPr>
              <w:t xml:space="preserve">9.6.1 </w:t>
            </w:r>
            <w:r w:rsidRPr="00E01A0A">
              <w:rPr>
                <w:rFonts w:ascii="Times New Roman" w:hAnsi="Times New Roman"/>
                <w:sz w:val="20"/>
                <w:lang w:eastAsia="zh-CN"/>
              </w:rPr>
              <w:t>ACS Discovery</w:t>
            </w:r>
            <w:bookmarkEnd w:id="2"/>
          </w:p>
          <w:p w14:paraId="2106D03B" w14:textId="77777777" w:rsidR="00F04C97" w:rsidRPr="00E01A0A" w:rsidRDefault="00F04C97" w:rsidP="00E01A0A">
            <w:pPr>
              <w:ind w:left="100"/>
              <w:rPr>
                <w:lang w:eastAsia="zh-CN"/>
              </w:rPr>
            </w:pPr>
            <w:r w:rsidRPr="00E01A0A">
              <w:rPr>
                <w:lang w:eastAsia="zh-CN"/>
              </w:rPr>
              <w:t>The ACS information may be associated to the RG subscription in the UDM / UDR. In this case the ACS information may be provided to the RG with at least one of the following methods:</w:t>
            </w:r>
          </w:p>
          <w:p w14:paraId="1D6F3895" w14:textId="77777777" w:rsidR="00E01A0A" w:rsidRDefault="00E01A0A" w:rsidP="00E01A0A">
            <w:pPr>
              <w:ind w:left="100"/>
              <w:rPr>
                <w:lang w:eastAsia="zh-CN"/>
              </w:rPr>
            </w:pPr>
            <w:r w:rsidRPr="003B7B43">
              <w:rPr>
                <w:lang w:eastAsia="zh-CN"/>
              </w:rPr>
              <w:t>-</w:t>
            </w:r>
            <w:r w:rsidRPr="003B7B43">
              <w:rPr>
                <w:lang w:eastAsia="zh-CN"/>
              </w:rPr>
              <w:tab/>
            </w:r>
            <w:r>
              <w:rPr>
                <w:lang w:eastAsia="zh-CN"/>
              </w:rPr>
              <w:t xml:space="preserve">during the PDU session establishment procedure </w:t>
            </w:r>
            <w:r w:rsidRPr="003B7B43">
              <w:rPr>
                <w:lang w:eastAsia="zh-CN"/>
              </w:rPr>
              <w:t>via PCO (protocol Configuration Option) sent in N1 SM message if the 5G-RG has asked to be provided with ACS information via PCO.</w:t>
            </w:r>
            <w:r>
              <w:rPr>
                <w:lang w:eastAsia="zh-CN"/>
              </w:rPr>
              <w:t xml:space="preserve"> This applies for 5G-RG only.</w:t>
            </w:r>
          </w:p>
          <w:p w14:paraId="4EDA7B1A" w14:textId="77777777" w:rsidR="00E01A0A" w:rsidRPr="00E01A0A" w:rsidRDefault="00E01A0A" w:rsidP="00E01A0A">
            <w:pPr>
              <w:ind w:left="100"/>
              <w:rPr>
                <w:lang w:eastAsia="zh-CN"/>
              </w:rPr>
            </w:pPr>
            <w:r w:rsidRPr="00E01A0A">
              <w:rPr>
                <w:lang w:eastAsia="zh-CN"/>
              </w:rPr>
              <w:t>The ACS information (e.g. URL of the ACS) is defined in BBF TR-069 [18] or in BBF TR-369 [19].</w:t>
            </w:r>
          </w:p>
          <w:p w14:paraId="2EB17F85" w14:textId="77777777" w:rsidR="00F04C97" w:rsidRDefault="00E01A0A" w:rsidP="00E01A0A">
            <w:pPr>
              <w:ind w:left="100"/>
              <w:rPr>
                <w:lang w:eastAsia="zh-CN"/>
              </w:rPr>
            </w:pPr>
            <w:r>
              <w:rPr>
                <w:lang w:eastAsia="zh-CN"/>
              </w:rPr>
              <w:t>If the SMF is to provide ACS information to the RG (via PCO or DHCP), it gets this ACS information from SMF subscription data.</w:t>
            </w:r>
          </w:p>
          <w:p w14:paraId="6A75DA72" w14:textId="77777777" w:rsidR="003225FD" w:rsidRPr="00F04C97" w:rsidRDefault="003225FD" w:rsidP="003225FD">
            <w:pPr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 xml:space="preserve">n clause 3.1 of </w:t>
            </w:r>
            <w:r w:rsidRPr="00E01A0A">
              <w:rPr>
                <w:lang w:eastAsia="zh-CN"/>
              </w:rPr>
              <w:t>BBF TR-069</w:t>
            </w:r>
            <w:r>
              <w:rPr>
                <w:lang w:eastAsia="zh-CN"/>
              </w:rPr>
              <w:t>, t</w:t>
            </w:r>
            <w:r w:rsidRPr="00E01A0A">
              <w:rPr>
                <w:lang w:eastAsia="zh-CN"/>
              </w:rPr>
              <w:t>he ACS information</w:t>
            </w:r>
            <w:r>
              <w:rPr>
                <w:lang w:eastAsia="zh-CN"/>
              </w:rPr>
              <w:t xml:space="preserve"> shall be the URL of the ACS.</w:t>
            </w:r>
          </w:p>
        </w:tc>
      </w:tr>
      <w:tr w:rsidR="001E41F3" w14:paraId="6F1AC71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8879A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B0362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890D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53C0E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51C1CC9" w14:textId="77777777" w:rsidR="001E41F3" w:rsidRDefault="003225F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Define the ACS Information as common data type.</w:t>
            </w:r>
          </w:p>
        </w:tc>
      </w:tr>
      <w:tr w:rsidR="001E41F3" w14:paraId="112A557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E2856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25834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A7F322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01CCCA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E4257F" w14:textId="77777777" w:rsidR="001E41F3" w:rsidRDefault="00F04C97" w:rsidP="004D164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Misalignment with </w:t>
            </w:r>
            <w:r w:rsidR="004D164B">
              <w:rPr>
                <w:noProof/>
                <w:lang w:eastAsia="zh-CN"/>
              </w:rPr>
              <w:t>stage2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3AF9F1AC" w14:textId="77777777" w:rsidTr="00547111">
        <w:tc>
          <w:tcPr>
            <w:tcW w:w="2694" w:type="dxa"/>
            <w:gridSpan w:val="2"/>
          </w:tcPr>
          <w:p w14:paraId="0CB40B2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21C190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09B52C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1B9275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26A52B" w14:textId="77777777" w:rsidR="001E41F3" w:rsidRDefault="00841BBC" w:rsidP="004675C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, 5.4.4.x</w:t>
            </w:r>
            <w:r w:rsidR="00717EAD">
              <w:rPr>
                <w:noProof/>
                <w:lang w:eastAsia="zh-CN"/>
              </w:rPr>
              <w:t>(new)</w:t>
            </w:r>
            <w:r>
              <w:rPr>
                <w:noProof/>
                <w:lang w:eastAsia="zh-CN"/>
              </w:rPr>
              <w:t>, 5.4.4.y</w:t>
            </w:r>
            <w:r w:rsidR="00717EAD">
              <w:rPr>
                <w:noProof/>
                <w:lang w:eastAsia="zh-CN"/>
              </w:rPr>
              <w:t>(new)</w:t>
            </w:r>
            <w:r>
              <w:rPr>
                <w:noProof/>
                <w:lang w:eastAsia="zh-CN"/>
              </w:rPr>
              <w:t>, A.2</w:t>
            </w:r>
          </w:p>
        </w:tc>
      </w:tr>
      <w:tr w:rsidR="001E41F3" w14:paraId="548901C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C3E6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5B66F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A5C79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16A53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ACCC1A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C2D6CD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5B48FA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AF6D713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C3EF32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E70E4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1C720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4EFFB0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EB3BC8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55879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639EF3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024C4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35EBE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A702A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1CF04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3A64C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0D0D87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9B6D5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BEAAA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A6834B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807A2E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0206F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5BF5650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0C23D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C6EEA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59C7A47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85F117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2D798A" w14:textId="77777777" w:rsidR="001E41F3" w:rsidRDefault="00AC1E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bCs/>
              </w:rPr>
              <w:t xml:space="preserve">This CR introduces backward compatible new features to the OpenAPI file for </w:t>
            </w:r>
            <w:r w:rsidR="003225FD" w:rsidRPr="00C51049">
              <w:rPr>
                <w:bCs/>
                <w:i/>
              </w:rPr>
              <w:t>TS29571</w:t>
            </w:r>
            <w:r w:rsidR="003225FD" w:rsidRPr="00C51049">
              <w:rPr>
                <w:bCs/>
                <w:i/>
                <w:lang w:eastAsia="zh-CN"/>
              </w:rPr>
              <w:t>_CommonData</w:t>
            </w:r>
            <w:r w:rsidR="003225FD">
              <w:rPr>
                <w:bCs/>
                <w:i/>
                <w:lang w:eastAsia="zh-CN"/>
              </w:rPr>
              <w:t xml:space="preserve"> </w:t>
            </w:r>
            <w:r w:rsidR="003225FD" w:rsidRPr="00B52851">
              <w:rPr>
                <w:bCs/>
                <w:lang w:eastAsia="zh-CN"/>
              </w:rPr>
              <w:t>API</w:t>
            </w:r>
            <w:r>
              <w:rPr>
                <w:bCs/>
              </w:rPr>
              <w:t>.</w:t>
            </w:r>
          </w:p>
        </w:tc>
      </w:tr>
      <w:tr w:rsidR="008863B9" w:rsidRPr="008863B9" w14:paraId="3A5DED2A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F0BB2C9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ED69D50" w14:textId="77777777" w:rsidR="008863B9" w:rsidRPr="003225FD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8178700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603BB3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DFAE51" w14:textId="77777777" w:rsidR="008863B9" w:rsidRDefault="0044481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ev1:</w:t>
            </w:r>
          </w:p>
          <w:p w14:paraId="0871294A" w14:textId="77777777" w:rsidR="00444816" w:rsidRDefault="00444816" w:rsidP="0044481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Revise P column from M to O, and </w:t>
            </w:r>
            <w:r w:rsidRPr="00444816">
              <w:rPr>
                <w:noProof/>
                <w:lang w:eastAsia="zh-CN"/>
              </w:rPr>
              <w:t>Cardinality</w:t>
            </w:r>
            <w:r>
              <w:rPr>
                <w:noProof/>
                <w:lang w:eastAsia="zh-CN"/>
              </w:rPr>
              <w:t xml:space="preserve"> column from 1 to </w:t>
            </w:r>
            <w:r>
              <w:t>0..</w:t>
            </w:r>
            <w:r w:rsidRPr="005D14F1">
              <w:t>1</w:t>
            </w:r>
            <w:r>
              <w:t xml:space="preserve"> of </w:t>
            </w:r>
            <w:r w:rsidRPr="00444816">
              <w:t>acsUrl</w:t>
            </w:r>
            <w:r>
              <w:t xml:space="preserve"> of data type AcsInfo.</w:t>
            </w:r>
          </w:p>
          <w:p w14:paraId="5D0B676F" w14:textId="77777777" w:rsidR="00444816" w:rsidRDefault="00444816" w:rsidP="0044481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t xml:space="preserve">Add attribute </w:t>
            </w:r>
            <w:r w:rsidRPr="00444816">
              <w:t>acsIpv4Addr</w:t>
            </w:r>
            <w:r>
              <w:t xml:space="preserve"> in data type AcsInfo.</w:t>
            </w:r>
          </w:p>
          <w:p w14:paraId="5FCA01E8" w14:textId="77777777" w:rsidR="00444816" w:rsidRDefault="00444816" w:rsidP="0044481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t>Add a note in definition table of data type AcsInfo</w:t>
            </w:r>
          </w:p>
          <w:p w14:paraId="46DF1AE4" w14:textId="432DDE61" w:rsidR="0079775D" w:rsidRDefault="0079775D" w:rsidP="0044481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t>Revise the open API.</w:t>
            </w:r>
            <w:bookmarkStart w:id="3" w:name="_GoBack"/>
            <w:bookmarkEnd w:id="3"/>
          </w:p>
        </w:tc>
      </w:tr>
    </w:tbl>
    <w:p w14:paraId="39A2F39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B68244D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5457125" w14:textId="77777777" w:rsidR="003D7F8F" w:rsidRPr="009854A4" w:rsidRDefault="003D7F8F" w:rsidP="003D7F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lastRenderedPageBreak/>
        <w:t>* * * * Begin of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14:paraId="741263BE" w14:textId="77777777" w:rsidR="003D7F8F" w:rsidRPr="005D14F1" w:rsidRDefault="003D7F8F" w:rsidP="003D7F8F">
      <w:pPr>
        <w:pStyle w:val="1"/>
      </w:pPr>
      <w:bookmarkStart w:id="4" w:name="_Toc20148594"/>
      <w:r w:rsidRPr="005D14F1">
        <w:t>2</w:t>
      </w:r>
      <w:r w:rsidRPr="005D14F1">
        <w:tab/>
        <w:t>References</w:t>
      </w:r>
      <w:bookmarkEnd w:id="4"/>
    </w:p>
    <w:p w14:paraId="00895EEC" w14:textId="77777777" w:rsidR="003D7F8F" w:rsidRPr="005D14F1" w:rsidRDefault="003D7F8F" w:rsidP="003D7F8F">
      <w:r w:rsidRPr="005D14F1">
        <w:t>The following documents contain provisions which, through reference in this text, constitute provisions of the present document.</w:t>
      </w:r>
    </w:p>
    <w:p w14:paraId="310B309E" w14:textId="77777777" w:rsidR="003D7F8F" w:rsidRPr="005D14F1" w:rsidRDefault="003D7F8F" w:rsidP="003D7F8F">
      <w:pPr>
        <w:pStyle w:val="B1"/>
      </w:pPr>
      <w:bookmarkStart w:id="5" w:name="OLE_LINK2"/>
      <w:bookmarkStart w:id="6" w:name="OLE_LINK3"/>
      <w:bookmarkStart w:id="7" w:name="OLE_LINK4"/>
      <w:r w:rsidRPr="005D14F1">
        <w:t>-</w:t>
      </w:r>
      <w:r w:rsidRPr="005D14F1">
        <w:tab/>
        <w:t>References are either specific (identified by date of publication, edition number, version number, etc.) or non</w:t>
      </w:r>
      <w:r w:rsidRPr="005D14F1">
        <w:noBreakHyphen/>
        <w:t>specific.</w:t>
      </w:r>
    </w:p>
    <w:p w14:paraId="1554EFAC" w14:textId="77777777" w:rsidR="003D7F8F" w:rsidRPr="005D14F1" w:rsidRDefault="003D7F8F" w:rsidP="003D7F8F">
      <w:pPr>
        <w:pStyle w:val="B1"/>
      </w:pPr>
      <w:r w:rsidRPr="005D14F1">
        <w:t>-</w:t>
      </w:r>
      <w:r w:rsidRPr="005D14F1">
        <w:tab/>
        <w:t>For a specific reference, subsequent revisions do not apply.</w:t>
      </w:r>
    </w:p>
    <w:p w14:paraId="767B6964" w14:textId="77777777" w:rsidR="003D7F8F" w:rsidRPr="005D14F1" w:rsidRDefault="003D7F8F" w:rsidP="003D7F8F">
      <w:pPr>
        <w:pStyle w:val="B1"/>
      </w:pPr>
      <w:r w:rsidRPr="005D14F1">
        <w:t>-</w:t>
      </w:r>
      <w:r w:rsidRPr="005D14F1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5D14F1">
        <w:rPr>
          <w:i/>
        </w:rPr>
        <w:t xml:space="preserve"> in the same Release as the present document</w:t>
      </w:r>
      <w:r w:rsidRPr="005D14F1">
        <w:t>.</w:t>
      </w:r>
    </w:p>
    <w:bookmarkEnd w:id="5"/>
    <w:bookmarkEnd w:id="6"/>
    <w:bookmarkEnd w:id="7"/>
    <w:p w14:paraId="778729F5" w14:textId="77777777" w:rsidR="003D7F8F" w:rsidRPr="005D14F1" w:rsidRDefault="003D7F8F" w:rsidP="003D7F8F">
      <w:pPr>
        <w:pStyle w:val="EX"/>
      </w:pPr>
      <w:r w:rsidRPr="005D14F1">
        <w:t>[1]</w:t>
      </w:r>
      <w:r w:rsidRPr="005D14F1">
        <w:tab/>
        <w:t>3GPP</w:t>
      </w:r>
      <w:r>
        <w:t> </w:t>
      </w:r>
      <w:r w:rsidRPr="005D14F1">
        <w:t>TR</w:t>
      </w:r>
      <w:r>
        <w:t> </w:t>
      </w:r>
      <w:r w:rsidRPr="005D14F1">
        <w:t>21.905: "Vocabulary for 3GPP Specifications".</w:t>
      </w:r>
    </w:p>
    <w:p w14:paraId="17619192" w14:textId="77777777" w:rsidR="003D7F8F" w:rsidRPr="005D14F1" w:rsidRDefault="003D7F8F" w:rsidP="003D7F8F">
      <w:pPr>
        <w:pStyle w:val="EX"/>
      </w:pPr>
      <w:r w:rsidRPr="005D14F1">
        <w:t>[2]</w:t>
      </w:r>
      <w:r w:rsidRPr="005D14F1">
        <w:tab/>
        <w:t>3GPP</w:t>
      </w:r>
      <w:r>
        <w:t> </w:t>
      </w:r>
      <w:r w:rsidRPr="005D14F1">
        <w:t>TS</w:t>
      </w:r>
      <w:r>
        <w:t> </w:t>
      </w:r>
      <w:r w:rsidRPr="005D14F1">
        <w:t>29.501: "5G System; Principles and Guidelines for Services Definition; Stage 3".</w:t>
      </w:r>
    </w:p>
    <w:p w14:paraId="151A415E" w14:textId="77777777" w:rsidR="003D7F8F" w:rsidRPr="005D14F1" w:rsidRDefault="003D7F8F" w:rsidP="003D7F8F">
      <w:pPr>
        <w:pStyle w:val="EX"/>
        <w:rPr>
          <w:lang w:val="en-US"/>
        </w:rPr>
      </w:pPr>
      <w:r w:rsidRPr="005D14F1">
        <w:rPr>
          <w:snapToGrid w:val="0"/>
        </w:rPr>
        <w:t>[3]</w:t>
      </w:r>
      <w:r w:rsidRPr="005D14F1">
        <w:rPr>
          <w:snapToGrid w:val="0"/>
        </w:rPr>
        <w:tab/>
      </w:r>
      <w:r w:rsidRPr="005D14F1">
        <w:rPr>
          <w:lang w:val="en-US"/>
        </w:rPr>
        <w:t xml:space="preserve">OpenAPI: </w:t>
      </w:r>
      <w:r w:rsidRPr="005D14F1">
        <w:t>"</w:t>
      </w:r>
      <w:r w:rsidRPr="005D14F1">
        <w:rPr>
          <w:lang w:val="en-US"/>
        </w:rPr>
        <w:t>OpenAPI 3.0.0 Specification</w:t>
      </w:r>
      <w:r w:rsidRPr="005D14F1">
        <w:t>"</w:t>
      </w:r>
      <w:r w:rsidRPr="005D14F1">
        <w:rPr>
          <w:lang w:val="en-US"/>
        </w:rPr>
        <w:t xml:space="preserve">, </w:t>
      </w:r>
      <w:hyperlink r:id="rId13" w:history="1">
        <w:r w:rsidRPr="005D14F1">
          <w:rPr>
            <w:rStyle w:val="aa"/>
            <w:lang w:val="en-US"/>
          </w:rPr>
          <w:t>https://github.com/OAI/OpenAPI-Specification/blob/master/versions/3.0.0.md</w:t>
        </w:r>
      </w:hyperlink>
      <w:r w:rsidRPr="005D14F1">
        <w:rPr>
          <w:lang w:val="en-US"/>
        </w:rPr>
        <w:t>.</w:t>
      </w:r>
    </w:p>
    <w:p w14:paraId="2B4A76E3" w14:textId="77777777" w:rsidR="003D7F8F" w:rsidRPr="005D14F1" w:rsidRDefault="003D7F8F" w:rsidP="003D7F8F">
      <w:pPr>
        <w:pStyle w:val="EX"/>
        <w:rPr>
          <w:lang w:val="en-US"/>
        </w:rPr>
      </w:pPr>
      <w:r w:rsidRPr="005D14F1">
        <w:rPr>
          <w:lang w:val="en-US"/>
        </w:rPr>
        <w:t>[4]</w:t>
      </w:r>
      <w:r w:rsidRPr="005D14F1">
        <w:rPr>
          <w:lang w:val="en-US"/>
        </w:rPr>
        <w:tab/>
        <w:t>IETF</w:t>
      </w:r>
      <w:r>
        <w:rPr>
          <w:lang w:val="en-US"/>
        </w:rPr>
        <w:t> </w:t>
      </w:r>
      <w:r w:rsidRPr="005D14F1">
        <w:rPr>
          <w:lang w:val="en-US"/>
        </w:rPr>
        <w:t>RFC</w:t>
      </w:r>
      <w:r>
        <w:rPr>
          <w:lang w:val="en-US"/>
        </w:rPr>
        <w:t> </w:t>
      </w:r>
      <w:r w:rsidRPr="005D14F1">
        <w:rPr>
          <w:lang w:val="en-US"/>
        </w:rPr>
        <w:t>1166: "</w:t>
      </w:r>
      <w:r w:rsidRPr="005D14F1">
        <w:t>Internet Numbers</w:t>
      </w:r>
      <w:r w:rsidRPr="005D14F1">
        <w:rPr>
          <w:lang w:val="en-US"/>
        </w:rPr>
        <w:t>".</w:t>
      </w:r>
    </w:p>
    <w:p w14:paraId="62BF9DBB" w14:textId="77777777" w:rsidR="003D7F8F" w:rsidRPr="005D14F1" w:rsidRDefault="003D7F8F" w:rsidP="003D7F8F">
      <w:pPr>
        <w:pStyle w:val="EX"/>
        <w:rPr>
          <w:lang w:val="en-US"/>
        </w:rPr>
      </w:pPr>
      <w:r w:rsidRPr="005D14F1">
        <w:rPr>
          <w:lang w:val="en-US"/>
        </w:rPr>
        <w:t>[5]</w:t>
      </w:r>
      <w:r w:rsidRPr="005D14F1">
        <w:rPr>
          <w:lang w:val="en-US"/>
        </w:rPr>
        <w:tab/>
        <w:t>IETF</w:t>
      </w:r>
      <w:r>
        <w:rPr>
          <w:lang w:val="en-US"/>
        </w:rPr>
        <w:t> </w:t>
      </w:r>
      <w:r w:rsidRPr="005D14F1">
        <w:rPr>
          <w:lang w:val="en-US"/>
        </w:rPr>
        <w:t>RFC</w:t>
      </w:r>
      <w:r>
        <w:rPr>
          <w:lang w:val="en-US"/>
        </w:rPr>
        <w:t> </w:t>
      </w:r>
      <w:r w:rsidRPr="005D14F1">
        <w:rPr>
          <w:lang w:val="en-US"/>
        </w:rPr>
        <w:t>5952: "A recommendation for IPv6 address text representation".</w:t>
      </w:r>
    </w:p>
    <w:p w14:paraId="6C1302C5" w14:textId="77777777" w:rsidR="003D7F8F" w:rsidRPr="005D14F1" w:rsidRDefault="003D7F8F" w:rsidP="003D7F8F">
      <w:pPr>
        <w:pStyle w:val="EX"/>
      </w:pPr>
      <w:r w:rsidRPr="005D14F1">
        <w:t>[6]</w:t>
      </w:r>
      <w:r w:rsidRPr="005D14F1">
        <w:tab/>
        <w:t>IETF</w:t>
      </w:r>
      <w:r>
        <w:t> </w:t>
      </w:r>
      <w:r w:rsidRPr="005D14F1">
        <w:t>RFC</w:t>
      </w:r>
      <w:r>
        <w:t> </w:t>
      </w:r>
      <w:r w:rsidRPr="005D14F1">
        <w:t>3986: "Uniform Resource Identifier (URI): Generic Syntax".</w:t>
      </w:r>
    </w:p>
    <w:p w14:paraId="305E38BA" w14:textId="77777777" w:rsidR="003D7F8F" w:rsidRPr="005D14F1" w:rsidRDefault="003D7F8F" w:rsidP="003D7F8F">
      <w:pPr>
        <w:pStyle w:val="EX"/>
      </w:pPr>
      <w:r w:rsidRPr="005D14F1">
        <w:t>[7]</w:t>
      </w:r>
      <w:r w:rsidRPr="005D14F1">
        <w:tab/>
        <w:t>3GPP</w:t>
      </w:r>
      <w:r>
        <w:t> </w:t>
      </w:r>
      <w:r w:rsidRPr="005D14F1">
        <w:t>TS</w:t>
      </w:r>
      <w:r>
        <w:t> </w:t>
      </w:r>
      <w:r w:rsidRPr="005D14F1">
        <w:t>23.003: "Numbering, addressing and identification".</w:t>
      </w:r>
    </w:p>
    <w:p w14:paraId="29B30679" w14:textId="77777777" w:rsidR="003D7F8F" w:rsidRPr="005D14F1" w:rsidRDefault="003D7F8F" w:rsidP="003D7F8F">
      <w:pPr>
        <w:pStyle w:val="EX"/>
      </w:pPr>
      <w:r w:rsidRPr="005D14F1">
        <w:t>[8]</w:t>
      </w:r>
      <w:r w:rsidRPr="005D14F1">
        <w:tab/>
        <w:t>3GPP</w:t>
      </w:r>
      <w:r>
        <w:t> </w:t>
      </w:r>
      <w:r w:rsidRPr="005D14F1">
        <w:t>TS</w:t>
      </w:r>
      <w:r>
        <w:t> </w:t>
      </w:r>
      <w:r w:rsidRPr="005D14F1">
        <w:t>23.501: "System Architecture for the 5G System; Stage 2".</w:t>
      </w:r>
    </w:p>
    <w:p w14:paraId="540C0DB2" w14:textId="77777777" w:rsidR="003D7F8F" w:rsidRPr="005D14F1" w:rsidRDefault="003D7F8F" w:rsidP="003D7F8F">
      <w:pPr>
        <w:pStyle w:val="EX"/>
      </w:pPr>
      <w:r w:rsidRPr="005D14F1">
        <w:t>[9]</w:t>
      </w:r>
      <w:r w:rsidRPr="005D14F1">
        <w:tab/>
        <w:t>IETF</w:t>
      </w:r>
      <w:r>
        <w:t> </w:t>
      </w:r>
      <w:r w:rsidRPr="005D14F1">
        <w:t>RFC</w:t>
      </w:r>
      <w:r>
        <w:t> </w:t>
      </w:r>
      <w:r w:rsidRPr="005D14F1">
        <w:t>7807: "Problem Details for HTTP APIs".</w:t>
      </w:r>
    </w:p>
    <w:p w14:paraId="6D765947" w14:textId="77777777" w:rsidR="003D7F8F" w:rsidRPr="005D14F1" w:rsidRDefault="003D7F8F" w:rsidP="003D7F8F">
      <w:pPr>
        <w:pStyle w:val="EX"/>
      </w:pPr>
      <w:r w:rsidRPr="005D14F1">
        <w:t>[10]</w:t>
      </w:r>
      <w:r w:rsidRPr="005D14F1">
        <w:tab/>
      </w:r>
      <w:r w:rsidRPr="005D14F1">
        <w:rPr>
          <w:lang w:eastAsia="zh-CN"/>
        </w:rPr>
        <w:t>IETF</w:t>
      </w:r>
      <w:r>
        <w:rPr>
          <w:lang w:eastAsia="zh-CN"/>
        </w:rPr>
        <w:t> </w:t>
      </w:r>
      <w:r w:rsidRPr="005D14F1">
        <w:rPr>
          <w:lang w:eastAsia="zh-CN"/>
        </w:rPr>
        <w:t>RFC</w:t>
      </w:r>
      <w:r>
        <w:rPr>
          <w:lang w:eastAsia="zh-CN"/>
        </w:rPr>
        <w:t> </w:t>
      </w:r>
      <w:r w:rsidRPr="005D14F1">
        <w:rPr>
          <w:lang w:eastAsia="zh-CN"/>
        </w:rPr>
        <w:t>3339: "Date and Time on the Internet: Timestamps".</w:t>
      </w:r>
    </w:p>
    <w:p w14:paraId="704BDD0B" w14:textId="77777777" w:rsidR="003D7F8F" w:rsidRPr="005D14F1" w:rsidRDefault="003D7F8F" w:rsidP="003D7F8F">
      <w:pPr>
        <w:pStyle w:val="EX"/>
      </w:pPr>
      <w:r w:rsidRPr="005D14F1">
        <w:t>[11]</w:t>
      </w:r>
      <w:r w:rsidRPr="005D14F1">
        <w:tab/>
        <w:t>3GPP</w:t>
      </w:r>
      <w:r>
        <w:t> </w:t>
      </w:r>
      <w:r w:rsidRPr="005D14F1">
        <w:t>TS</w:t>
      </w:r>
      <w:r>
        <w:t> </w:t>
      </w:r>
      <w:r w:rsidRPr="005D14F1">
        <w:t>38.413: "NG-RAN; NG Application Protocol (NGAP) ".</w:t>
      </w:r>
    </w:p>
    <w:p w14:paraId="296BF0B3" w14:textId="77777777" w:rsidR="003D7F8F" w:rsidRPr="005D14F1" w:rsidRDefault="003D7F8F" w:rsidP="003D7F8F">
      <w:pPr>
        <w:pStyle w:val="EX"/>
      </w:pPr>
      <w:r w:rsidRPr="005D14F1">
        <w:t>[12]</w:t>
      </w:r>
      <w:r w:rsidRPr="005D14F1">
        <w:tab/>
        <w:t>IETF</w:t>
      </w:r>
      <w:r>
        <w:t> </w:t>
      </w:r>
      <w:r w:rsidRPr="005D14F1">
        <w:t>RFC</w:t>
      </w:r>
      <w:r>
        <w:t> </w:t>
      </w:r>
      <w:r w:rsidRPr="005D14F1">
        <w:t>6901: "JavaScript Object Notation (JSON) Pointer".</w:t>
      </w:r>
    </w:p>
    <w:p w14:paraId="2CFDC6B0" w14:textId="77777777" w:rsidR="003D7F8F" w:rsidRPr="005D14F1" w:rsidRDefault="003D7F8F" w:rsidP="003D7F8F">
      <w:pPr>
        <w:pStyle w:val="EX"/>
      </w:pPr>
      <w:r w:rsidRPr="005D14F1">
        <w:t>[13]</w:t>
      </w:r>
      <w:r w:rsidRPr="005D14F1">
        <w:tab/>
        <w:t>3GPP</w:t>
      </w:r>
      <w:r>
        <w:t> </w:t>
      </w:r>
      <w:r w:rsidRPr="005D14F1">
        <w:t>TS</w:t>
      </w:r>
      <w:r>
        <w:t> </w:t>
      </w:r>
      <w:r w:rsidRPr="005D14F1">
        <w:t>24.007: "Mobile radio interface signalling layer 3; General aspects".</w:t>
      </w:r>
    </w:p>
    <w:p w14:paraId="1EBC289A" w14:textId="77777777" w:rsidR="003D7F8F" w:rsidRPr="005D14F1" w:rsidRDefault="003D7F8F" w:rsidP="003D7F8F">
      <w:pPr>
        <w:pStyle w:val="EX"/>
      </w:pPr>
      <w:r w:rsidRPr="005D14F1">
        <w:t>[14]</w:t>
      </w:r>
      <w:r w:rsidRPr="005D14F1">
        <w:tab/>
        <w:t>IETF</w:t>
      </w:r>
      <w:r>
        <w:t> </w:t>
      </w:r>
      <w:r w:rsidRPr="005D14F1">
        <w:t>RFC</w:t>
      </w:r>
      <w:r>
        <w:t> </w:t>
      </w:r>
      <w:r w:rsidRPr="005D14F1">
        <w:t>6902: "JavaScript Object Notation (JSON) Patch".</w:t>
      </w:r>
    </w:p>
    <w:p w14:paraId="336E6D8B" w14:textId="77777777" w:rsidR="003D7F8F" w:rsidRPr="005D14F1" w:rsidRDefault="003D7F8F" w:rsidP="003D7F8F">
      <w:pPr>
        <w:pStyle w:val="EX"/>
      </w:pPr>
      <w:r w:rsidRPr="005D14F1">
        <w:rPr>
          <w:lang w:eastAsia="zh-CN"/>
        </w:rPr>
        <w:t>[15]</w:t>
      </w:r>
      <w:r w:rsidRPr="005D14F1">
        <w:rPr>
          <w:lang w:eastAsia="zh-CN"/>
        </w:rPr>
        <w:tab/>
        <w:t>IETF</w:t>
      </w:r>
      <w:r>
        <w:rPr>
          <w:lang w:eastAsia="zh-CN"/>
        </w:rPr>
        <w:t> </w:t>
      </w:r>
      <w:r w:rsidRPr="005D14F1">
        <w:rPr>
          <w:lang w:eastAsia="zh-CN"/>
        </w:rPr>
        <w:t>RFC</w:t>
      </w:r>
      <w:r>
        <w:rPr>
          <w:lang w:eastAsia="zh-CN"/>
        </w:rPr>
        <w:t> </w:t>
      </w:r>
      <w:r w:rsidRPr="005D14F1">
        <w:rPr>
          <w:lang w:eastAsia="zh-CN"/>
        </w:rPr>
        <w:t>4122: "A Universally Unique IDentifier (UUID) URN Namespace"</w:t>
      </w:r>
      <w:r>
        <w:rPr>
          <w:lang w:eastAsia="zh-CN"/>
        </w:rPr>
        <w:t>.</w:t>
      </w:r>
    </w:p>
    <w:p w14:paraId="2E6D3FEB" w14:textId="77777777" w:rsidR="003D7F8F" w:rsidRPr="005D14F1" w:rsidRDefault="003D7F8F" w:rsidP="003D7F8F">
      <w:pPr>
        <w:pStyle w:val="EX"/>
      </w:pPr>
      <w:r w:rsidRPr="005D14F1">
        <w:t>[16]</w:t>
      </w:r>
      <w:r w:rsidRPr="005D14F1">
        <w:tab/>
        <w:t>3GPP</w:t>
      </w:r>
      <w:r>
        <w:t> </w:t>
      </w:r>
      <w:r w:rsidRPr="005D14F1">
        <w:t>TS</w:t>
      </w:r>
      <w:r>
        <w:t> </w:t>
      </w:r>
      <w:r w:rsidRPr="005D14F1">
        <w:t>3</w:t>
      </w:r>
      <w:r w:rsidRPr="005D14F1">
        <w:rPr>
          <w:rFonts w:hint="eastAsia"/>
          <w:lang w:eastAsia="zh-CN"/>
        </w:rPr>
        <w:t>6</w:t>
      </w:r>
      <w:r w:rsidRPr="005D14F1">
        <w:t>.</w:t>
      </w:r>
      <w:r w:rsidRPr="005D14F1">
        <w:rPr>
          <w:rFonts w:hint="eastAsia"/>
          <w:lang w:eastAsia="zh-CN"/>
        </w:rPr>
        <w:t>413</w:t>
      </w:r>
      <w:r w:rsidRPr="005D14F1">
        <w:t>: "Evolved Universal Terrestrial Radio Access Network (E-UTRAN);</w:t>
      </w:r>
      <w:r w:rsidRPr="005D14F1">
        <w:rPr>
          <w:rFonts w:hint="eastAsia"/>
          <w:lang w:eastAsia="zh-CN"/>
        </w:rPr>
        <w:t xml:space="preserve"> </w:t>
      </w:r>
      <w:r w:rsidRPr="005D14F1">
        <w:t>S1 Application Protocol (S1AP)".</w:t>
      </w:r>
    </w:p>
    <w:p w14:paraId="3039ECB8" w14:textId="77777777" w:rsidR="003D7F8F" w:rsidRPr="005D14F1" w:rsidRDefault="003D7F8F" w:rsidP="003D7F8F">
      <w:pPr>
        <w:pStyle w:val="EX"/>
      </w:pPr>
      <w:r w:rsidRPr="005D14F1">
        <w:t>[17]</w:t>
      </w:r>
      <w:r w:rsidRPr="005D14F1">
        <w:tab/>
        <w:t>IETF</w:t>
      </w:r>
      <w:r>
        <w:t> </w:t>
      </w:r>
      <w:r w:rsidRPr="005D14F1">
        <w:t>RFC</w:t>
      </w:r>
      <w:r>
        <w:t> </w:t>
      </w:r>
      <w:r w:rsidRPr="005D14F1">
        <w:t>7042: "IANA Considerations and IETF Protocol and Documentation Usage for IEEE 802 Parameters".</w:t>
      </w:r>
    </w:p>
    <w:p w14:paraId="393B1A39" w14:textId="77777777" w:rsidR="003D7F8F" w:rsidRPr="005D14F1" w:rsidRDefault="003D7F8F" w:rsidP="003D7F8F">
      <w:pPr>
        <w:pStyle w:val="EX"/>
      </w:pPr>
      <w:r w:rsidRPr="005D14F1">
        <w:t>[18]</w:t>
      </w:r>
      <w:r w:rsidRPr="005D14F1">
        <w:tab/>
        <w:t>IETF</w:t>
      </w:r>
      <w:r>
        <w:t> </w:t>
      </w:r>
      <w:r w:rsidRPr="005D14F1">
        <w:t>RFC</w:t>
      </w:r>
      <w:r>
        <w:t> </w:t>
      </w:r>
      <w:r w:rsidRPr="005D14F1">
        <w:t>6733: "Diameter Base Protocol".</w:t>
      </w:r>
    </w:p>
    <w:p w14:paraId="2B69CC35" w14:textId="77777777" w:rsidR="003D7F8F" w:rsidRPr="005D14F1" w:rsidRDefault="003D7F8F" w:rsidP="003D7F8F">
      <w:pPr>
        <w:pStyle w:val="EX"/>
      </w:pPr>
      <w:r w:rsidRPr="005D14F1">
        <w:t>[19]</w:t>
      </w:r>
      <w:r w:rsidRPr="005D14F1">
        <w:tab/>
        <w:t>3GPP</w:t>
      </w:r>
      <w:r>
        <w:t> </w:t>
      </w:r>
      <w:r w:rsidRPr="005D14F1">
        <w:t>TS</w:t>
      </w:r>
      <w:r>
        <w:t> </w:t>
      </w:r>
      <w:r w:rsidRPr="005D14F1">
        <w:rPr>
          <w:rFonts w:hint="eastAsia"/>
        </w:rPr>
        <w:t>32</w:t>
      </w:r>
      <w:r w:rsidRPr="005D14F1">
        <w:t>.</w:t>
      </w:r>
      <w:r w:rsidRPr="005D14F1">
        <w:rPr>
          <w:rFonts w:hint="eastAsia"/>
        </w:rPr>
        <w:t>42</w:t>
      </w:r>
      <w:r w:rsidRPr="005D14F1">
        <w:t>2: "Telecommunication management; Subscriber and equipment trace</w:t>
      </w:r>
      <w:r w:rsidRPr="005D14F1">
        <w:rPr>
          <w:rFonts w:hint="eastAsia"/>
        </w:rPr>
        <w:t xml:space="preserve">; </w:t>
      </w:r>
      <w:r w:rsidRPr="005D14F1">
        <w:t>Trace control and configuration management".</w:t>
      </w:r>
    </w:p>
    <w:p w14:paraId="14CBDC62" w14:textId="77777777" w:rsidR="003D7F8F" w:rsidRPr="005D14F1" w:rsidRDefault="003D7F8F" w:rsidP="003D7F8F">
      <w:pPr>
        <w:pStyle w:val="EX"/>
      </w:pPr>
      <w:r w:rsidRPr="005D14F1">
        <w:t>[20]</w:t>
      </w:r>
      <w:r w:rsidRPr="005D14F1">
        <w:tab/>
        <w:t>3GPP</w:t>
      </w:r>
      <w:r>
        <w:t> </w:t>
      </w:r>
      <w:r w:rsidRPr="005D14F1">
        <w:t>TS</w:t>
      </w:r>
      <w:r>
        <w:t> </w:t>
      </w:r>
      <w:r w:rsidRPr="005D14F1">
        <w:t>24.501: "Non-Access-Stratum (NAS) Protocol for 5G System (5GS); Stage 3".</w:t>
      </w:r>
    </w:p>
    <w:p w14:paraId="6BD247E2" w14:textId="77777777" w:rsidR="003D7F8F" w:rsidRPr="005D14F1" w:rsidRDefault="003D7F8F" w:rsidP="003D7F8F">
      <w:pPr>
        <w:pStyle w:val="EX"/>
      </w:pPr>
      <w:r w:rsidRPr="005D14F1">
        <w:t>[21]</w:t>
      </w:r>
      <w:r w:rsidRPr="005D14F1">
        <w:tab/>
        <w:t>3GPP</w:t>
      </w:r>
      <w:r>
        <w:t> </w:t>
      </w:r>
      <w:r w:rsidRPr="005D14F1">
        <w:t>TS</w:t>
      </w:r>
      <w:r>
        <w:t> </w:t>
      </w:r>
      <w:r w:rsidRPr="005D14F1">
        <w:t>29.002: "Mobile Application Part (MAP) specification".</w:t>
      </w:r>
    </w:p>
    <w:p w14:paraId="7D1C9059" w14:textId="77777777" w:rsidR="003D7F8F" w:rsidRPr="005D14F1" w:rsidRDefault="003D7F8F" w:rsidP="003D7F8F">
      <w:pPr>
        <w:pStyle w:val="EX"/>
      </w:pPr>
      <w:r w:rsidRPr="005D14F1">
        <w:t>[22]</w:t>
      </w:r>
      <w:r w:rsidRPr="005D14F1">
        <w:tab/>
        <w:t>Void</w:t>
      </w:r>
      <w:r>
        <w:t>.</w:t>
      </w:r>
    </w:p>
    <w:p w14:paraId="4BDAB239" w14:textId="77777777" w:rsidR="003D7F8F" w:rsidRPr="005D14F1" w:rsidRDefault="003D7F8F" w:rsidP="003D7F8F">
      <w:pPr>
        <w:pStyle w:val="EX"/>
      </w:pPr>
      <w:r w:rsidRPr="005D14F1">
        <w:t>[23]</w:t>
      </w:r>
      <w:r w:rsidRPr="005D14F1">
        <w:tab/>
        <w:t>3GPP</w:t>
      </w:r>
      <w:r>
        <w:t> </w:t>
      </w:r>
      <w:r w:rsidRPr="005D14F1">
        <w:t>TS</w:t>
      </w:r>
      <w:r>
        <w:t> </w:t>
      </w:r>
      <w:r w:rsidRPr="005D14F1">
        <w:t>23.032: "Universal Geographical Area Description (GAD)".</w:t>
      </w:r>
    </w:p>
    <w:p w14:paraId="1FF41358" w14:textId="77777777" w:rsidR="003D7F8F" w:rsidRPr="005D14F1" w:rsidRDefault="003D7F8F" w:rsidP="003D7F8F">
      <w:pPr>
        <w:pStyle w:val="EX"/>
      </w:pPr>
      <w:r w:rsidRPr="005D14F1">
        <w:lastRenderedPageBreak/>
        <w:t>[24]</w:t>
      </w:r>
      <w:r w:rsidRPr="005D14F1">
        <w:tab/>
        <w:t>ITU-T Recommendation Q.763 (1999): "Specifications of Signalling System No.7; Formats and codes".</w:t>
      </w:r>
    </w:p>
    <w:p w14:paraId="7196DA40" w14:textId="77777777" w:rsidR="003D7F8F" w:rsidRPr="005D14F1" w:rsidRDefault="003D7F8F" w:rsidP="003D7F8F">
      <w:pPr>
        <w:pStyle w:val="EX"/>
      </w:pPr>
      <w:r w:rsidRPr="005D14F1">
        <w:t>[25]</w:t>
      </w:r>
      <w:r w:rsidRPr="005D14F1">
        <w:tab/>
        <w:t>3GPP</w:t>
      </w:r>
      <w:r>
        <w:t> </w:t>
      </w:r>
      <w:r w:rsidRPr="005D14F1">
        <w:t>TS</w:t>
      </w:r>
      <w:r>
        <w:t> </w:t>
      </w:r>
      <w:r w:rsidRPr="005D14F1">
        <w:t>29.500: "5G System; Technical Realization of Service Based Architecture; Stage 3".</w:t>
      </w:r>
    </w:p>
    <w:p w14:paraId="433FCDCC" w14:textId="77777777" w:rsidR="003D7F8F" w:rsidRPr="005D14F1" w:rsidRDefault="003D7F8F" w:rsidP="003D7F8F">
      <w:pPr>
        <w:pStyle w:val="EX"/>
      </w:pPr>
      <w:r w:rsidRPr="005D14F1">
        <w:t>[26]</w:t>
      </w:r>
      <w:r w:rsidRPr="005D14F1">
        <w:tab/>
        <w:t>3GPP</w:t>
      </w:r>
      <w:r>
        <w:t> </w:t>
      </w:r>
      <w:r w:rsidRPr="005D14F1">
        <w:t>TS</w:t>
      </w:r>
      <w:r>
        <w:t> </w:t>
      </w:r>
      <w:r w:rsidRPr="005D14F1">
        <w:t>23.015: "Technical Realization of Operator Determined Barring".</w:t>
      </w:r>
    </w:p>
    <w:p w14:paraId="01C6F164" w14:textId="77777777" w:rsidR="003D7F8F" w:rsidRPr="005D14F1" w:rsidRDefault="003D7F8F" w:rsidP="003D7F8F">
      <w:pPr>
        <w:pStyle w:val="EX"/>
        <w:rPr>
          <w:lang w:eastAsia="zh-CN"/>
        </w:rPr>
      </w:pPr>
      <w:r w:rsidRPr="005D14F1">
        <w:t>[27]</w:t>
      </w:r>
      <w:r w:rsidRPr="005D14F1">
        <w:tab/>
        <w:t>3GPP</w:t>
      </w:r>
      <w:r>
        <w:t> </w:t>
      </w:r>
      <w:r w:rsidRPr="005D14F1">
        <w:t>TR</w:t>
      </w:r>
      <w:r>
        <w:t> </w:t>
      </w:r>
      <w:r w:rsidRPr="005D14F1">
        <w:t>21.900: "Technical Specification Group working methods".</w:t>
      </w:r>
    </w:p>
    <w:p w14:paraId="48273A7B" w14:textId="77777777" w:rsidR="003D7F8F" w:rsidRPr="005D14F1" w:rsidRDefault="003D7F8F" w:rsidP="003D7F8F">
      <w:pPr>
        <w:pStyle w:val="EX"/>
      </w:pPr>
      <w:r w:rsidRPr="005D14F1">
        <w:t>[28]</w:t>
      </w:r>
      <w:r w:rsidRPr="005D14F1">
        <w:tab/>
        <w:t>3GPP</w:t>
      </w:r>
      <w:r>
        <w:t> </w:t>
      </w:r>
      <w:r w:rsidRPr="005D14F1">
        <w:t>TS</w:t>
      </w:r>
      <w:r>
        <w:t> </w:t>
      </w:r>
      <w:r w:rsidRPr="005D14F1">
        <w:t>23.502: "Procedures for the 5G System; Stage 2".</w:t>
      </w:r>
    </w:p>
    <w:p w14:paraId="23FB6085" w14:textId="77777777" w:rsidR="003D7F8F" w:rsidRPr="005D14F1" w:rsidRDefault="003D7F8F" w:rsidP="003D7F8F">
      <w:pPr>
        <w:pStyle w:val="EX"/>
      </w:pPr>
      <w:r w:rsidRPr="005D14F1">
        <w:rPr>
          <w:rFonts w:hint="eastAsia"/>
          <w:lang w:eastAsia="zh-CN"/>
        </w:rPr>
        <w:t>[</w:t>
      </w:r>
      <w:r w:rsidRPr="005D14F1">
        <w:rPr>
          <w:lang w:eastAsia="zh-CN"/>
        </w:rPr>
        <w:t>29</w:t>
      </w:r>
      <w:r w:rsidRPr="005D14F1">
        <w:rPr>
          <w:rFonts w:hint="eastAsia"/>
          <w:lang w:eastAsia="zh-CN"/>
        </w:rPr>
        <w:t>]</w:t>
      </w:r>
      <w:r w:rsidRPr="005D14F1">
        <w:rPr>
          <w:rFonts w:hint="eastAsia"/>
          <w:lang w:eastAsia="zh-CN"/>
        </w:rPr>
        <w:tab/>
      </w:r>
      <w:r w:rsidRPr="005D14F1">
        <w:t>3GPP</w:t>
      </w:r>
      <w:r>
        <w:t> </w:t>
      </w:r>
      <w:r w:rsidRPr="005D14F1">
        <w:t>T</w:t>
      </w:r>
      <w:r w:rsidRPr="005D14F1">
        <w:rPr>
          <w:rFonts w:hint="eastAsia"/>
          <w:lang w:eastAsia="zh-CN"/>
        </w:rPr>
        <w:t>S</w:t>
      </w:r>
      <w:r>
        <w:t> </w:t>
      </w:r>
      <w:r w:rsidRPr="005D14F1">
        <w:t>2</w:t>
      </w:r>
      <w:r w:rsidRPr="005D14F1">
        <w:rPr>
          <w:rFonts w:hint="eastAsia"/>
          <w:lang w:eastAsia="zh-CN"/>
        </w:rPr>
        <w:t>9.510</w:t>
      </w:r>
      <w:r w:rsidRPr="005D14F1">
        <w:t>: "5G System; Network Function Repository Services</w:t>
      </w:r>
      <w:r w:rsidRPr="005D14F1">
        <w:rPr>
          <w:rFonts w:hint="eastAsia"/>
          <w:lang w:eastAsia="zh-CN"/>
        </w:rPr>
        <w:t>;</w:t>
      </w:r>
      <w:r w:rsidRPr="005D14F1">
        <w:t xml:space="preserve"> Stage 3".</w:t>
      </w:r>
    </w:p>
    <w:p w14:paraId="7DB2A501" w14:textId="77777777" w:rsidR="003D7F8F" w:rsidRDefault="003D7F8F" w:rsidP="003D7F8F">
      <w:pPr>
        <w:pStyle w:val="EX"/>
        <w:rPr>
          <w:ins w:id="8" w:author="Huawei" w:date="2019-10-29T15:28:00Z"/>
        </w:rPr>
      </w:pPr>
      <w:r w:rsidRPr="005D14F1">
        <w:t>[30]</w:t>
      </w:r>
      <w:r w:rsidRPr="005D14F1">
        <w:tab/>
        <w:t>3GPP</w:t>
      </w:r>
      <w:r>
        <w:t> </w:t>
      </w:r>
      <w:r w:rsidRPr="005D14F1">
        <w:t>TS</w:t>
      </w:r>
      <w:r>
        <w:t> </w:t>
      </w:r>
      <w:r w:rsidRPr="005D14F1">
        <w:t>23.316: "Wireless and wireline convergence access support for the 5G System (5GS)".</w:t>
      </w:r>
    </w:p>
    <w:p w14:paraId="49711DA2" w14:textId="77777777" w:rsidR="005D6BB5" w:rsidRPr="003B7B43" w:rsidRDefault="005D6BB5" w:rsidP="005D6BB5">
      <w:pPr>
        <w:pStyle w:val="EX"/>
        <w:rPr>
          <w:ins w:id="9" w:author="Huawei" w:date="2019-10-29T15:28:00Z"/>
        </w:rPr>
      </w:pPr>
      <w:ins w:id="10" w:author="Huawei" w:date="2019-10-29T15:28:00Z">
        <w:r w:rsidRPr="003B7B43">
          <w:t>[</w:t>
        </w:r>
        <w:r w:rsidRPr="004D164B">
          <w:rPr>
            <w:highlight w:val="yellow"/>
          </w:rPr>
          <w:t>x</w:t>
        </w:r>
        <w:r w:rsidRPr="003B7B43">
          <w:t>]</w:t>
        </w:r>
        <w:r w:rsidRPr="003B7B43">
          <w:tab/>
          <w:t xml:space="preserve">BBF TR-069: </w:t>
        </w:r>
        <w:r>
          <w:t>"</w:t>
        </w:r>
        <w:r w:rsidRPr="003B7B43">
          <w:t>CPE WAN Management Protocol</w:t>
        </w:r>
        <w:r>
          <w:t>"</w:t>
        </w:r>
        <w:r w:rsidRPr="003B7B43">
          <w:t>.</w:t>
        </w:r>
      </w:ins>
    </w:p>
    <w:p w14:paraId="138ABCE0" w14:textId="77777777" w:rsidR="005D6BB5" w:rsidRPr="003B7B43" w:rsidRDefault="005D6BB5" w:rsidP="005D6BB5">
      <w:pPr>
        <w:pStyle w:val="EX"/>
        <w:rPr>
          <w:ins w:id="11" w:author="Huawei" w:date="2019-10-29T15:28:00Z"/>
        </w:rPr>
      </w:pPr>
      <w:ins w:id="12" w:author="Huawei" w:date="2019-10-29T15:28:00Z">
        <w:r w:rsidRPr="003B7B43">
          <w:t>[</w:t>
        </w:r>
        <w:r w:rsidRPr="004D164B">
          <w:rPr>
            <w:highlight w:val="yellow"/>
          </w:rPr>
          <w:t>y</w:t>
        </w:r>
        <w:r w:rsidRPr="003B7B43">
          <w:t>]</w:t>
        </w:r>
        <w:r w:rsidRPr="003B7B43">
          <w:tab/>
          <w:t xml:space="preserve">BBF TR-369: </w:t>
        </w:r>
        <w:r>
          <w:t>"</w:t>
        </w:r>
        <w:r w:rsidRPr="003B7B43">
          <w:t>User Services Platform (USP)</w:t>
        </w:r>
        <w:r>
          <w:t>"</w:t>
        </w:r>
        <w:r w:rsidRPr="003B7B43">
          <w:t>.</w:t>
        </w:r>
      </w:ins>
    </w:p>
    <w:p w14:paraId="4C7C9BDD" w14:textId="77777777" w:rsidR="00B50939" w:rsidRPr="003D7F8F" w:rsidRDefault="00B50939" w:rsidP="00B50939"/>
    <w:p w14:paraId="637459DB" w14:textId="77777777" w:rsidR="00B50939" w:rsidRPr="009854A4" w:rsidRDefault="00B50939" w:rsidP="00B509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Next of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14:paraId="01A807F8" w14:textId="77777777" w:rsidR="003D7F8F" w:rsidRPr="005D14F1" w:rsidRDefault="003D7F8F" w:rsidP="003D7F8F">
      <w:pPr>
        <w:pStyle w:val="5"/>
        <w:rPr>
          <w:ins w:id="13" w:author="Huawei" w:date="2019-10-29T15:07:00Z"/>
        </w:rPr>
      </w:pPr>
      <w:bookmarkStart w:id="14" w:name="_Toc20148694"/>
      <w:ins w:id="15" w:author="Huawei" w:date="2019-10-29T15:07:00Z">
        <w:r w:rsidRPr="005D14F1">
          <w:t>5.4.4.</w:t>
        </w:r>
        <w:r w:rsidRPr="00841BBC">
          <w:rPr>
            <w:highlight w:val="yellow"/>
          </w:rPr>
          <w:t>x</w:t>
        </w:r>
        <w:r w:rsidRPr="005D14F1">
          <w:tab/>
          <w:t xml:space="preserve">Type: </w:t>
        </w:r>
        <w:bookmarkEnd w:id="14"/>
        <w:r>
          <w:rPr>
            <w:noProof/>
            <w:lang w:eastAsia="zh-CN"/>
          </w:rPr>
          <w:t>AcsInfo</w:t>
        </w:r>
      </w:ins>
    </w:p>
    <w:p w14:paraId="26466DAB" w14:textId="77777777" w:rsidR="003D7F8F" w:rsidRPr="005D14F1" w:rsidRDefault="003D7F8F" w:rsidP="003D7F8F">
      <w:pPr>
        <w:pStyle w:val="TH"/>
        <w:rPr>
          <w:ins w:id="16" w:author="Huawei" w:date="2019-10-29T15:07:00Z"/>
        </w:rPr>
      </w:pPr>
      <w:ins w:id="17" w:author="Huawei" w:date="2019-10-29T15:07:00Z">
        <w:r w:rsidRPr="005D14F1">
          <w:rPr>
            <w:noProof/>
          </w:rPr>
          <w:t>Table </w:t>
        </w:r>
        <w:r w:rsidRPr="005D14F1">
          <w:t>5.4.4.</w:t>
        </w:r>
        <w:r w:rsidRPr="00397A6C">
          <w:rPr>
            <w:highlight w:val="yellow"/>
          </w:rPr>
          <w:t>x</w:t>
        </w:r>
        <w:r w:rsidRPr="005D14F1">
          <w:t xml:space="preserve">-1: </w:t>
        </w:r>
        <w:r w:rsidRPr="005D14F1">
          <w:rPr>
            <w:noProof/>
          </w:rPr>
          <w:t>Definition of type</w:t>
        </w:r>
        <w:r w:rsidRPr="005D14F1">
          <w:t xml:space="preserve"> </w:t>
        </w:r>
        <w:r>
          <w:rPr>
            <w:noProof/>
            <w:lang w:eastAsia="zh-CN"/>
          </w:rPr>
          <w:t>AcsInfo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11"/>
        <w:gridCol w:w="1559"/>
        <w:gridCol w:w="425"/>
        <w:gridCol w:w="1134"/>
        <w:gridCol w:w="4359"/>
      </w:tblGrid>
      <w:tr w:rsidR="003D7F8F" w:rsidRPr="005D14F1" w14:paraId="396A8FF4" w14:textId="77777777" w:rsidTr="00EF23B8">
        <w:trPr>
          <w:jc w:val="center"/>
          <w:ins w:id="18" w:author="Huawei" w:date="2019-10-29T15:07:00Z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6E9F1EA" w14:textId="77777777" w:rsidR="003D7F8F" w:rsidRPr="005D14F1" w:rsidRDefault="003D7F8F" w:rsidP="00EF23B8">
            <w:pPr>
              <w:pStyle w:val="TAH"/>
              <w:rPr>
                <w:ins w:id="19" w:author="Huawei" w:date="2019-10-29T15:07:00Z"/>
              </w:rPr>
            </w:pPr>
            <w:ins w:id="20" w:author="Huawei" w:date="2019-10-29T15:07:00Z">
              <w:r w:rsidRPr="005D14F1"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7F29D94" w14:textId="77777777" w:rsidR="003D7F8F" w:rsidRPr="005D14F1" w:rsidRDefault="003D7F8F" w:rsidP="00EF23B8">
            <w:pPr>
              <w:pStyle w:val="TAH"/>
              <w:rPr>
                <w:ins w:id="21" w:author="Huawei" w:date="2019-10-29T15:07:00Z"/>
              </w:rPr>
            </w:pPr>
            <w:ins w:id="22" w:author="Huawei" w:date="2019-10-29T15:07:00Z">
              <w:r w:rsidRPr="005D14F1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193E081" w14:textId="77777777" w:rsidR="003D7F8F" w:rsidRPr="005D14F1" w:rsidRDefault="003D7F8F" w:rsidP="00EF23B8">
            <w:pPr>
              <w:pStyle w:val="TAH"/>
              <w:rPr>
                <w:ins w:id="23" w:author="Huawei" w:date="2019-10-29T15:07:00Z"/>
              </w:rPr>
            </w:pPr>
            <w:ins w:id="24" w:author="Huawei" w:date="2019-10-29T15:07:00Z">
              <w:r w:rsidRPr="005D14F1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1186F03" w14:textId="77777777" w:rsidR="003D7F8F" w:rsidRPr="005D14F1" w:rsidRDefault="003D7F8F" w:rsidP="00EF23B8">
            <w:pPr>
              <w:pStyle w:val="TAH"/>
              <w:jc w:val="left"/>
              <w:rPr>
                <w:ins w:id="25" w:author="Huawei" w:date="2019-10-29T15:07:00Z"/>
              </w:rPr>
            </w:pPr>
            <w:ins w:id="26" w:author="Huawei" w:date="2019-10-29T15:07:00Z">
              <w:r w:rsidRPr="005D14F1"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16777C5" w14:textId="77777777" w:rsidR="003D7F8F" w:rsidRPr="005D14F1" w:rsidRDefault="003D7F8F" w:rsidP="00EF23B8">
            <w:pPr>
              <w:pStyle w:val="TAH"/>
              <w:rPr>
                <w:ins w:id="27" w:author="Huawei" w:date="2019-10-29T15:07:00Z"/>
                <w:rFonts w:cs="Arial"/>
                <w:szCs w:val="18"/>
              </w:rPr>
            </w:pPr>
            <w:ins w:id="28" w:author="Huawei" w:date="2019-10-29T15:07:00Z">
              <w:r w:rsidRPr="005D14F1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3D7F8F" w:rsidRPr="005D14F1" w14:paraId="46B6C567" w14:textId="77777777" w:rsidTr="00EF23B8">
        <w:trPr>
          <w:jc w:val="center"/>
          <w:ins w:id="29" w:author="Huawei" w:date="2019-10-29T15:07:00Z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15B75" w14:textId="77777777" w:rsidR="003D7F8F" w:rsidRPr="005D14F1" w:rsidRDefault="00E33BA0" w:rsidP="00EF23B8">
            <w:pPr>
              <w:pStyle w:val="TAL"/>
              <w:rPr>
                <w:ins w:id="30" w:author="Huawei" w:date="2019-10-29T15:07:00Z"/>
                <w:lang w:eastAsia="zh-CN"/>
              </w:rPr>
            </w:pPr>
            <w:ins w:id="31" w:author="Huawei" w:date="2019-10-29T15:10:00Z">
              <w:r>
                <w:rPr>
                  <w:lang w:eastAsia="zh-CN"/>
                </w:rPr>
                <w:t>acsUrl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E6CD9" w14:textId="77777777" w:rsidR="003D7F8F" w:rsidRPr="005D14F1" w:rsidRDefault="00E33BA0" w:rsidP="00EF23B8">
            <w:pPr>
              <w:pStyle w:val="TAL"/>
              <w:rPr>
                <w:ins w:id="32" w:author="Huawei" w:date="2019-10-29T15:07:00Z"/>
                <w:lang w:eastAsia="zh-CN"/>
              </w:rPr>
            </w:pPr>
            <w:ins w:id="33" w:author="Huawei" w:date="2019-10-29T15:10:00Z">
              <w:r w:rsidRPr="005D14F1">
                <w:t>Uri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29667" w14:textId="6A3D6150" w:rsidR="003D7F8F" w:rsidRPr="005D14F1" w:rsidRDefault="00F72DCC" w:rsidP="00EF23B8">
            <w:pPr>
              <w:pStyle w:val="TAC"/>
              <w:rPr>
                <w:ins w:id="34" w:author="Huawei" w:date="2019-10-29T15:07:00Z"/>
                <w:lang w:eastAsia="zh-CN"/>
              </w:rPr>
            </w:pPr>
            <w:ins w:id="35" w:author="lqf-reno-v1" w:date="2019-11-14T21:43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0B187" w14:textId="4DAF0E49" w:rsidR="003D7F8F" w:rsidRPr="005D14F1" w:rsidRDefault="00F72DCC" w:rsidP="00EF23B8">
            <w:pPr>
              <w:pStyle w:val="TAL"/>
              <w:rPr>
                <w:ins w:id="36" w:author="Huawei" w:date="2019-10-29T15:07:00Z"/>
              </w:rPr>
            </w:pPr>
            <w:bookmarkStart w:id="37" w:name="OLE_LINK16"/>
            <w:ins w:id="38" w:author="lqf-reno-v1" w:date="2019-11-14T21:44:00Z">
              <w:r>
                <w:t>0..</w:t>
              </w:r>
            </w:ins>
            <w:ins w:id="39" w:author="Huawei" w:date="2019-10-29T15:07:00Z">
              <w:r w:rsidR="003D7F8F" w:rsidRPr="005D14F1">
                <w:t>1</w:t>
              </w:r>
              <w:bookmarkEnd w:id="37"/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A27F9" w14:textId="77777777" w:rsidR="003D7F8F" w:rsidRDefault="003D7F8F" w:rsidP="00506A92">
            <w:pPr>
              <w:pStyle w:val="TAL"/>
              <w:rPr>
                <w:ins w:id="40" w:author="lqf-reno-v1" w:date="2019-11-14T21:53:00Z"/>
                <w:rFonts w:cs="Arial"/>
                <w:szCs w:val="18"/>
              </w:rPr>
            </w:pPr>
            <w:ins w:id="41" w:author="Huawei" w:date="2019-10-29T15:07:00Z">
              <w:r w:rsidRPr="005D14F1">
                <w:t xml:space="preserve">This IE </w:t>
              </w:r>
            </w:ins>
            <w:ins w:id="42" w:author="lqf-reno-v1" w:date="2019-11-14T21:51:00Z">
              <w:r w:rsidR="00964D72">
                <w:t>may</w:t>
              </w:r>
            </w:ins>
            <w:ins w:id="43" w:author="Huawei" w:date="2019-10-29T15:07:00Z">
              <w:r w:rsidRPr="005D14F1">
                <w:t xml:space="preserve"> contain the </w:t>
              </w:r>
            </w:ins>
            <w:ins w:id="44" w:author="Huawei" w:date="2019-10-29T15:24:00Z">
              <w:r w:rsidR="00506A92">
                <w:t>URL of the ACS</w:t>
              </w:r>
            </w:ins>
            <w:bookmarkStart w:id="45" w:name="OLE_LINK40"/>
            <w:ins w:id="46" w:author="Huawei" w:date="2019-10-29T15:25:00Z">
              <w:r w:rsidR="00506A92">
                <w:rPr>
                  <w:rFonts w:cs="Arial"/>
                  <w:szCs w:val="18"/>
                </w:rPr>
                <w:t xml:space="preserve">, see </w:t>
              </w:r>
              <w:r w:rsidR="00506A92">
                <w:rPr>
                  <w:lang w:eastAsia="zh-CN"/>
                </w:rPr>
                <w:t>BBF</w:t>
              </w:r>
              <w:r w:rsidR="00506A92">
                <w:rPr>
                  <w:lang w:val="en-US" w:eastAsia="zh-CN"/>
                </w:rPr>
                <w:t> </w:t>
              </w:r>
              <w:r w:rsidR="00506A92">
                <w:rPr>
                  <w:lang w:eastAsia="zh-CN"/>
                </w:rPr>
                <w:t>TR-069 [</w:t>
              </w:r>
              <w:r w:rsidR="00506A92" w:rsidRPr="004E1770">
                <w:rPr>
                  <w:highlight w:val="yellow"/>
                  <w:lang w:eastAsia="zh-CN"/>
                </w:rPr>
                <w:t>x</w:t>
              </w:r>
              <w:r w:rsidR="00506A92">
                <w:rPr>
                  <w:lang w:eastAsia="zh-CN"/>
                </w:rPr>
                <w:t>] or BBF</w:t>
              </w:r>
              <w:r w:rsidR="00506A92">
                <w:rPr>
                  <w:lang w:val="en-US" w:eastAsia="zh-CN"/>
                </w:rPr>
                <w:t> </w:t>
              </w:r>
              <w:r w:rsidR="00506A92">
                <w:rPr>
                  <w:lang w:eastAsia="zh-CN"/>
                </w:rPr>
                <w:t>TR-369 [</w:t>
              </w:r>
              <w:r w:rsidR="00506A92" w:rsidRPr="004E1770">
                <w:rPr>
                  <w:highlight w:val="yellow"/>
                  <w:lang w:eastAsia="zh-CN"/>
                </w:rPr>
                <w:t>y</w:t>
              </w:r>
              <w:r w:rsidR="00506A92">
                <w:rPr>
                  <w:lang w:eastAsia="zh-CN"/>
                </w:rPr>
                <w:t>]</w:t>
              </w:r>
              <w:r w:rsidR="00506A92">
                <w:rPr>
                  <w:rFonts w:cs="Arial"/>
                  <w:szCs w:val="18"/>
                </w:rPr>
                <w:t>.</w:t>
              </w:r>
            </w:ins>
            <w:bookmarkEnd w:id="45"/>
          </w:p>
          <w:p w14:paraId="32176627" w14:textId="346F737A" w:rsidR="00964D72" w:rsidRPr="005D14F1" w:rsidRDefault="00964D72" w:rsidP="00964D72">
            <w:pPr>
              <w:pStyle w:val="TAL"/>
              <w:rPr>
                <w:ins w:id="47" w:author="Huawei" w:date="2019-10-29T15:07:00Z"/>
              </w:rPr>
            </w:pPr>
            <w:ins w:id="48" w:author="lqf-reno-v1" w:date="2019-11-14T21:53:00Z">
              <w:r>
                <w:rPr>
                  <w:rFonts w:cs="Arial"/>
                  <w:szCs w:val="18"/>
                </w:rPr>
                <w:t>(NOTE)</w:t>
              </w:r>
            </w:ins>
          </w:p>
        </w:tc>
      </w:tr>
      <w:tr w:rsidR="00964D72" w:rsidRPr="005D14F1" w14:paraId="6EF4D1A1" w14:textId="77777777" w:rsidTr="00EF23B8">
        <w:trPr>
          <w:jc w:val="center"/>
          <w:ins w:id="49" w:author="lqf-reno-v1" w:date="2019-11-14T21:48:00Z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88D7E" w14:textId="1AA19F1E" w:rsidR="00964D72" w:rsidRDefault="00964D72" w:rsidP="00964D72">
            <w:pPr>
              <w:pStyle w:val="TAL"/>
              <w:rPr>
                <w:ins w:id="50" w:author="lqf-reno-v1" w:date="2019-11-14T21:48:00Z"/>
                <w:lang w:eastAsia="zh-CN"/>
              </w:rPr>
            </w:pPr>
            <w:ins w:id="51" w:author="lqf-reno-v1" w:date="2019-11-14T21:48:00Z">
              <w:r>
                <w:rPr>
                  <w:rFonts w:hint="eastAsia"/>
                  <w:lang w:eastAsia="zh-CN"/>
                </w:rPr>
                <w:t>a</w:t>
              </w:r>
              <w:r>
                <w:rPr>
                  <w:lang w:eastAsia="zh-CN"/>
                </w:rPr>
                <w:t>csIp</w:t>
              </w:r>
            </w:ins>
            <w:ins w:id="52" w:author="lqf-reno-v1" w:date="2019-11-14T21:50:00Z">
              <w:r>
                <w:rPr>
                  <w:lang w:eastAsia="zh-CN"/>
                </w:rPr>
                <w:t>v4</w:t>
              </w:r>
            </w:ins>
            <w:ins w:id="53" w:author="lqf-reno-v1" w:date="2019-11-14T21:48:00Z">
              <w:r>
                <w:rPr>
                  <w:lang w:eastAsia="zh-CN"/>
                </w:rPr>
                <w:t>Addr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90BEA" w14:textId="6D78BB58" w:rsidR="00964D72" w:rsidRPr="005D14F1" w:rsidRDefault="00964D72" w:rsidP="00964D72">
            <w:pPr>
              <w:pStyle w:val="TAL"/>
              <w:rPr>
                <w:ins w:id="54" w:author="lqf-reno-v1" w:date="2019-11-14T21:48:00Z"/>
              </w:rPr>
            </w:pPr>
            <w:ins w:id="55" w:author="lqf-reno-v1" w:date="2019-11-14T21:49:00Z">
              <w:r w:rsidRPr="00964D72">
                <w:t>Ipv4Addr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AF47D" w14:textId="3D0ED2B8" w:rsidR="00964D72" w:rsidRDefault="00964D72" w:rsidP="00964D72">
            <w:pPr>
              <w:pStyle w:val="TAC"/>
              <w:rPr>
                <w:ins w:id="56" w:author="lqf-reno-v1" w:date="2019-11-14T21:48:00Z"/>
                <w:lang w:eastAsia="zh-CN"/>
              </w:rPr>
            </w:pPr>
            <w:ins w:id="57" w:author="lqf-reno-v1" w:date="2019-11-14T21:50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22925" w14:textId="7CB6BC60" w:rsidR="00964D72" w:rsidRDefault="00964D72" w:rsidP="00964D72">
            <w:pPr>
              <w:pStyle w:val="TAL"/>
              <w:rPr>
                <w:ins w:id="58" w:author="lqf-reno-v1" w:date="2019-11-14T21:48:00Z"/>
              </w:rPr>
            </w:pPr>
            <w:ins w:id="59" w:author="lqf-reno-v1" w:date="2019-11-14T21:50:00Z">
              <w:r>
                <w:t>0..</w:t>
              </w:r>
              <w:r w:rsidRPr="005D14F1"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2CE36" w14:textId="491CC15E" w:rsidR="00964D72" w:rsidRDefault="00964D72" w:rsidP="00964D72">
            <w:pPr>
              <w:pStyle w:val="TAL"/>
              <w:rPr>
                <w:ins w:id="60" w:author="lqf-reno-v1" w:date="2019-11-14T21:53:00Z"/>
                <w:rFonts w:cs="Arial"/>
                <w:szCs w:val="18"/>
              </w:rPr>
            </w:pPr>
            <w:ins w:id="61" w:author="lqf-reno-v1" w:date="2019-11-14T21:51:00Z">
              <w:r w:rsidRPr="005D14F1">
                <w:t xml:space="preserve">This IE </w:t>
              </w:r>
              <w:r>
                <w:t>may</w:t>
              </w:r>
              <w:r w:rsidRPr="005D14F1">
                <w:t xml:space="preserve"> contain the </w:t>
              </w:r>
            </w:ins>
            <w:ins w:id="62" w:author="lqf-reno-v1" w:date="2019-11-14T21:53:00Z">
              <w:r>
                <w:t>IPv4 address</w:t>
              </w:r>
            </w:ins>
            <w:ins w:id="63" w:author="lqf-reno-v1" w:date="2019-11-14T21:51:00Z">
              <w:r>
                <w:t xml:space="preserve"> of the ACS</w:t>
              </w:r>
              <w:r>
                <w:rPr>
                  <w:rFonts w:cs="Arial"/>
                  <w:szCs w:val="18"/>
                </w:rPr>
                <w:t xml:space="preserve">, see </w:t>
              </w:r>
              <w:r>
                <w:rPr>
                  <w:lang w:eastAsia="zh-CN"/>
                </w:rPr>
                <w:t>BBF</w:t>
              </w:r>
              <w:r>
                <w:rPr>
                  <w:lang w:val="en-US" w:eastAsia="zh-CN"/>
                </w:rPr>
                <w:t> </w:t>
              </w:r>
              <w:r>
                <w:rPr>
                  <w:lang w:eastAsia="zh-CN"/>
                </w:rPr>
                <w:t>TR-069 [</w:t>
              </w:r>
              <w:r w:rsidRPr="004E1770">
                <w:rPr>
                  <w:highlight w:val="yellow"/>
                  <w:lang w:eastAsia="zh-CN"/>
                </w:rPr>
                <w:t>x</w:t>
              </w:r>
              <w:r>
                <w:rPr>
                  <w:lang w:eastAsia="zh-CN"/>
                </w:rPr>
                <w:t>] or BBF</w:t>
              </w:r>
              <w:r>
                <w:rPr>
                  <w:lang w:val="en-US" w:eastAsia="zh-CN"/>
                </w:rPr>
                <w:t> </w:t>
              </w:r>
              <w:r>
                <w:rPr>
                  <w:lang w:eastAsia="zh-CN"/>
                </w:rPr>
                <w:t>TR-369 [</w:t>
              </w:r>
              <w:r w:rsidRPr="004E1770">
                <w:rPr>
                  <w:highlight w:val="yellow"/>
                  <w:lang w:eastAsia="zh-CN"/>
                </w:rPr>
                <w:t>y</w:t>
              </w:r>
              <w:r>
                <w:rPr>
                  <w:lang w:eastAsia="zh-CN"/>
                </w:rPr>
                <w:t>]</w:t>
              </w:r>
              <w:r>
                <w:rPr>
                  <w:rFonts w:cs="Arial"/>
                  <w:szCs w:val="18"/>
                </w:rPr>
                <w:t>.</w:t>
              </w:r>
            </w:ins>
          </w:p>
          <w:p w14:paraId="557119BA" w14:textId="2DCDA8D0" w:rsidR="00964D72" w:rsidRPr="005D14F1" w:rsidRDefault="00964D72" w:rsidP="00964D72">
            <w:pPr>
              <w:pStyle w:val="TAL"/>
              <w:rPr>
                <w:ins w:id="64" w:author="lqf-reno-v1" w:date="2019-11-14T21:48:00Z"/>
              </w:rPr>
            </w:pPr>
            <w:ins w:id="65" w:author="lqf-reno-v1" w:date="2019-11-14T21:53:00Z">
              <w:r>
                <w:rPr>
                  <w:rFonts w:cs="Arial"/>
                  <w:szCs w:val="18"/>
                </w:rPr>
                <w:t>(NOTE)</w:t>
              </w:r>
            </w:ins>
          </w:p>
        </w:tc>
      </w:tr>
      <w:tr w:rsidR="00964D72" w:rsidRPr="005D14F1" w14:paraId="507FF251" w14:textId="77777777" w:rsidTr="008F6BAB">
        <w:trPr>
          <w:jc w:val="center"/>
          <w:ins w:id="66" w:author="lqf-reno-v1" w:date="2019-11-14T21:52:00Z"/>
        </w:trPr>
        <w:tc>
          <w:tcPr>
            <w:tcW w:w="9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18173" w14:textId="4F4C4FB8" w:rsidR="00964D72" w:rsidRPr="00964D72" w:rsidRDefault="00964D72" w:rsidP="00964D72">
            <w:pPr>
              <w:pStyle w:val="TAN"/>
              <w:rPr>
                <w:ins w:id="67" w:author="lqf-reno-v1" w:date="2019-11-14T21:52:00Z"/>
              </w:rPr>
            </w:pPr>
            <w:ins w:id="68" w:author="lqf-reno-v1" w:date="2019-11-14T21:52:00Z">
              <w:r w:rsidRPr="00964D72">
                <w:rPr>
                  <w:rFonts w:hint="eastAsia"/>
                </w:rPr>
                <w:t>N</w:t>
              </w:r>
              <w:r w:rsidRPr="00964D72">
                <w:t>OTE:</w:t>
              </w:r>
            </w:ins>
            <w:ins w:id="69" w:author="lqf-reno-v1" w:date="2019-11-14T21:54:00Z">
              <w:r>
                <w:t xml:space="preserve"> </w:t>
              </w:r>
              <w:r>
                <w:tab/>
              </w:r>
            </w:ins>
            <w:ins w:id="70" w:author="lqf-reno-v1" w:date="2019-11-14T21:52:00Z">
              <w:r w:rsidRPr="00964D72">
                <w:t xml:space="preserve">At least one of acsUrl, </w:t>
              </w:r>
              <w:r w:rsidRPr="00964D72">
                <w:rPr>
                  <w:rFonts w:hint="eastAsia"/>
                </w:rPr>
                <w:t>a</w:t>
              </w:r>
              <w:r w:rsidRPr="00964D72">
                <w:t xml:space="preserve">csIpv4Addr </w:t>
              </w:r>
            </w:ins>
            <w:ins w:id="71" w:author="lqf-reno-v1" w:date="2019-11-14T21:55:00Z">
              <w:r>
                <w:t>shall</w:t>
              </w:r>
            </w:ins>
            <w:ins w:id="72" w:author="lqf-reno-v1" w:date="2019-11-14T21:53:00Z">
              <w:r w:rsidRPr="00964D72">
                <w:t xml:space="preserve"> be included.</w:t>
              </w:r>
            </w:ins>
          </w:p>
        </w:tc>
      </w:tr>
    </w:tbl>
    <w:p w14:paraId="6CBFD516" w14:textId="77777777" w:rsidR="00B50939" w:rsidRDefault="00B50939" w:rsidP="00B50939">
      <w:pPr>
        <w:rPr>
          <w:ins w:id="73" w:author="Huawei" w:date="2019-10-29T15:26:00Z"/>
        </w:rPr>
      </w:pPr>
    </w:p>
    <w:p w14:paraId="165E9093" w14:textId="77777777" w:rsidR="00A254E7" w:rsidRPr="005D14F1" w:rsidRDefault="00A254E7" w:rsidP="00A254E7">
      <w:pPr>
        <w:pStyle w:val="5"/>
        <w:rPr>
          <w:ins w:id="74" w:author="Huawei" w:date="2019-10-29T15:26:00Z"/>
        </w:rPr>
      </w:pPr>
      <w:ins w:id="75" w:author="Huawei" w:date="2019-10-29T15:26:00Z">
        <w:r w:rsidRPr="005D14F1">
          <w:t>5.4.4.</w:t>
        </w:r>
      </w:ins>
      <w:ins w:id="76" w:author="Huawei" w:date="2019-10-29T15:45:00Z">
        <w:r w:rsidR="00841BBC" w:rsidRPr="00841BBC">
          <w:rPr>
            <w:highlight w:val="yellow"/>
          </w:rPr>
          <w:t>y</w:t>
        </w:r>
      </w:ins>
      <w:ins w:id="77" w:author="Huawei" w:date="2019-10-29T15:26:00Z">
        <w:r w:rsidRPr="005D14F1">
          <w:tab/>
          <w:t xml:space="preserve">Type: </w:t>
        </w:r>
        <w:r>
          <w:rPr>
            <w:noProof/>
            <w:lang w:eastAsia="zh-CN"/>
          </w:rPr>
          <w:t>AcsInfoRm</w:t>
        </w:r>
      </w:ins>
    </w:p>
    <w:p w14:paraId="44DD1A50" w14:textId="77777777" w:rsidR="00A254E7" w:rsidRPr="00A254E7" w:rsidRDefault="00A254E7" w:rsidP="00B50939">
      <w:ins w:id="78" w:author="Huawei" w:date="2019-10-29T15:26:00Z">
        <w:r w:rsidRPr="005D14F1">
          <w:t>This data type is defined in the same way as the "</w:t>
        </w:r>
        <w:r>
          <w:rPr>
            <w:noProof/>
            <w:lang w:eastAsia="zh-CN"/>
          </w:rPr>
          <w:t>AcsInfo</w:t>
        </w:r>
        <w:r w:rsidRPr="005D14F1">
          <w:t>" data type, but with the OpenAPI "nullable: true" property.</w:t>
        </w:r>
      </w:ins>
    </w:p>
    <w:p w14:paraId="714750C4" w14:textId="77777777" w:rsidR="00116891" w:rsidRPr="009854A4" w:rsidRDefault="00116891" w:rsidP="0011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Next of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14:paraId="57F26A02" w14:textId="77777777" w:rsidR="005D6BB5" w:rsidRPr="005D14F1" w:rsidRDefault="005D6BB5" w:rsidP="005D6BB5">
      <w:pPr>
        <w:pStyle w:val="2"/>
      </w:pPr>
      <w:bookmarkStart w:id="79" w:name="_Toc20148745"/>
      <w:r w:rsidRPr="005D14F1">
        <w:t>A.2</w:t>
      </w:r>
      <w:r w:rsidRPr="005D14F1">
        <w:tab/>
        <w:t>Data related to Common Data Types</w:t>
      </w:r>
      <w:bookmarkEnd w:id="79"/>
    </w:p>
    <w:p w14:paraId="09D9C3D8" w14:textId="77777777" w:rsidR="005D6BB5" w:rsidRPr="005D14F1" w:rsidRDefault="005D6BB5" w:rsidP="005D6BB5">
      <w:pPr>
        <w:pStyle w:val="PL"/>
        <w:rPr>
          <w:lang w:val="en-US"/>
        </w:rPr>
      </w:pPr>
      <w:r w:rsidRPr="005D14F1">
        <w:rPr>
          <w:lang w:val="en-US"/>
        </w:rPr>
        <w:t>openapi: 3.0.0</w:t>
      </w:r>
    </w:p>
    <w:p w14:paraId="023AE547" w14:textId="77777777" w:rsidR="005D6BB5" w:rsidRPr="005D14F1" w:rsidRDefault="005D6BB5" w:rsidP="005D6BB5">
      <w:pPr>
        <w:pStyle w:val="PL"/>
        <w:rPr>
          <w:lang w:val="en-US"/>
        </w:rPr>
      </w:pPr>
      <w:r w:rsidRPr="005D14F1">
        <w:rPr>
          <w:lang w:val="en-US"/>
        </w:rPr>
        <w:t>info:</w:t>
      </w:r>
    </w:p>
    <w:p w14:paraId="287A83ED" w14:textId="77777777" w:rsidR="005D6BB5" w:rsidRPr="005D14F1" w:rsidRDefault="005D6BB5" w:rsidP="005D6BB5">
      <w:pPr>
        <w:pStyle w:val="PL"/>
        <w:rPr>
          <w:lang w:val="en-US"/>
        </w:rPr>
      </w:pPr>
      <w:r w:rsidRPr="005D14F1">
        <w:rPr>
          <w:lang w:val="en-US"/>
        </w:rPr>
        <w:t xml:space="preserve">  version: '1.2.0.alpha-2'</w:t>
      </w:r>
    </w:p>
    <w:p w14:paraId="7F23D83D" w14:textId="77777777" w:rsidR="005D6BB5" w:rsidRPr="005D14F1" w:rsidRDefault="005D6BB5" w:rsidP="005D6BB5">
      <w:pPr>
        <w:pStyle w:val="PL"/>
        <w:rPr>
          <w:lang w:val="en-US"/>
        </w:rPr>
      </w:pPr>
      <w:r w:rsidRPr="005D14F1">
        <w:rPr>
          <w:lang w:val="en-US"/>
        </w:rPr>
        <w:t xml:space="preserve">  title: 'Common Data Types'</w:t>
      </w:r>
    </w:p>
    <w:p w14:paraId="1D2B9566" w14:textId="77777777" w:rsidR="005D6BB5" w:rsidRPr="005D14F1" w:rsidRDefault="005D6BB5" w:rsidP="005D6BB5">
      <w:pPr>
        <w:pStyle w:val="PL"/>
        <w:rPr>
          <w:lang w:val="en-US"/>
        </w:rPr>
      </w:pPr>
      <w:r w:rsidRPr="005D14F1">
        <w:rPr>
          <w:lang w:val="en-US"/>
        </w:rPr>
        <w:t xml:space="preserve">  description: |</w:t>
      </w:r>
    </w:p>
    <w:p w14:paraId="2C0F19A3" w14:textId="77777777" w:rsidR="005D6BB5" w:rsidRPr="005D14F1" w:rsidRDefault="005D6BB5" w:rsidP="005D6BB5">
      <w:pPr>
        <w:pStyle w:val="PL"/>
        <w:rPr>
          <w:lang w:val="en-US"/>
        </w:rPr>
      </w:pPr>
      <w:r w:rsidRPr="005D14F1">
        <w:rPr>
          <w:lang w:val="en-US"/>
        </w:rPr>
        <w:t xml:space="preserve">    Common Data Types for Service Based Interfaces.</w:t>
      </w:r>
    </w:p>
    <w:p w14:paraId="5A5742CD" w14:textId="77777777" w:rsidR="005D6BB5" w:rsidRPr="005D14F1" w:rsidRDefault="005D6BB5" w:rsidP="005D6BB5">
      <w:pPr>
        <w:pStyle w:val="PL"/>
      </w:pPr>
      <w:r w:rsidRPr="005D14F1">
        <w:t xml:space="preserve">    © 2019, 3GPP Organizational Partners (ARIB, ATIS, CCSA, ETSI, TSDSI, TTA, TTC).</w:t>
      </w:r>
    </w:p>
    <w:p w14:paraId="60AAA257" w14:textId="77777777" w:rsidR="005D6BB5" w:rsidRPr="005D14F1" w:rsidRDefault="005D6BB5" w:rsidP="005D6BB5">
      <w:pPr>
        <w:pStyle w:val="PL"/>
      </w:pPr>
      <w:r w:rsidRPr="005D14F1">
        <w:t xml:space="preserve">    All rights reserved.</w:t>
      </w:r>
    </w:p>
    <w:p w14:paraId="0D22C4B7" w14:textId="77777777" w:rsidR="005D6BB5" w:rsidRPr="005D14F1" w:rsidRDefault="005D6BB5" w:rsidP="005D6BB5">
      <w:pPr>
        <w:pStyle w:val="PL"/>
        <w:rPr>
          <w:lang w:val="en-US"/>
        </w:rPr>
      </w:pPr>
      <w:r w:rsidRPr="005D14F1">
        <w:rPr>
          <w:lang w:val="en-US"/>
        </w:rPr>
        <w:t>externalDocs:</w:t>
      </w:r>
    </w:p>
    <w:p w14:paraId="09E1638B" w14:textId="77777777" w:rsidR="005D6BB5" w:rsidRPr="005D14F1" w:rsidRDefault="005D6BB5" w:rsidP="005D6BB5">
      <w:pPr>
        <w:pStyle w:val="PL"/>
        <w:rPr>
          <w:lang w:val="en-US"/>
        </w:rPr>
      </w:pPr>
      <w:r w:rsidRPr="005D14F1">
        <w:rPr>
          <w:lang w:val="en-US"/>
        </w:rPr>
        <w:t xml:space="preserve">  description: 3GPP TS 29.571 Common Data Types for Service Based Interfaces, version 16.1.0</w:t>
      </w:r>
    </w:p>
    <w:p w14:paraId="26B494C7" w14:textId="77777777" w:rsidR="005D6BB5" w:rsidRPr="005D14F1" w:rsidRDefault="005D6BB5" w:rsidP="005D6BB5">
      <w:pPr>
        <w:pStyle w:val="PL"/>
        <w:rPr>
          <w:lang w:val="en-US"/>
        </w:rPr>
      </w:pPr>
      <w:r w:rsidRPr="005D14F1">
        <w:rPr>
          <w:lang w:val="en-US"/>
        </w:rPr>
        <w:t xml:space="preserve">  url: 'http://www.3gpp.org/ftp/Specs/archive/29_series/29.571/'</w:t>
      </w:r>
    </w:p>
    <w:p w14:paraId="78BC627E" w14:textId="77777777" w:rsidR="00343565" w:rsidRDefault="005D6BB5" w:rsidP="00343565">
      <w:pPr>
        <w:rPr>
          <w:noProof/>
          <w:lang w:val="en-US" w:eastAsia="zh-CN"/>
        </w:rPr>
      </w:pPr>
      <w:r>
        <w:rPr>
          <w:rFonts w:hint="eastAsia"/>
          <w:noProof/>
          <w:lang w:val="en-US" w:eastAsia="zh-CN"/>
        </w:rPr>
        <w:t>[</w:t>
      </w:r>
      <w:r>
        <w:rPr>
          <w:noProof/>
          <w:lang w:val="en-US" w:eastAsia="zh-CN"/>
        </w:rPr>
        <w:t>…]</w:t>
      </w:r>
    </w:p>
    <w:p w14:paraId="6E1B718F" w14:textId="77777777" w:rsidR="005D6BB5" w:rsidRPr="005D14F1" w:rsidRDefault="005D6BB5" w:rsidP="005D6BB5">
      <w:pPr>
        <w:pStyle w:val="PL"/>
      </w:pPr>
      <w:r w:rsidRPr="005D14F1">
        <w:t xml:space="preserve">    </w:t>
      </w:r>
      <w:r w:rsidRPr="005D14F1">
        <w:rPr>
          <w:lang w:eastAsia="zh-CN"/>
        </w:rPr>
        <w:t>SmallDataRateStatus</w:t>
      </w:r>
      <w:r w:rsidRPr="005D14F1">
        <w:t>:</w:t>
      </w:r>
    </w:p>
    <w:p w14:paraId="2DE06978" w14:textId="77777777" w:rsidR="005D6BB5" w:rsidRPr="005D14F1" w:rsidRDefault="005D6BB5" w:rsidP="005D6BB5">
      <w:pPr>
        <w:pStyle w:val="PL"/>
      </w:pPr>
      <w:r w:rsidRPr="005D14F1">
        <w:t xml:space="preserve">      type: object</w:t>
      </w:r>
    </w:p>
    <w:p w14:paraId="153AF770" w14:textId="77777777" w:rsidR="005D6BB5" w:rsidRPr="005D14F1" w:rsidRDefault="005D6BB5" w:rsidP="005D6BB5">
      <w:pPr>
        <w:pStyle w:val="PL"/>
        <w:rPr>
          <w:lang w:val="en-US"/>
        </w:rPr>
      </w:pPr>
      <w:r w:rsidRPr="005D14F1">
        <w:t xml:space="preserve">      </w:t>
      </w:r>
      <w:r w:rsidRPr="005D14F1">
        <w:rPr>
          <w:lang w:val="en-US"/>
        </w:rPr>
        <w:t>required:</w:t>
      </w:r>
    </w:p>
    <w:p w14:paraId="12334B2C" w14:textId="77777777" w:rsidR="005D6BB5" w:rsidRPr="005D14F1" w:rsidRDefault="005D6BB5" w:rsidP="005D6BB5">
      <w:pPr>
        <w:pStyle w:val="PL"/>
        <w:rPr>
          <w:lang w:val="en-US"/>
        </w:rPr>
      </w:pPr>
      <w:r w:rsidRPr="005D14F1">
        <w:rPr>
          <w:lang w:val="en-US"/>
        </w:rPr>
        <w:t xml:space="preserve">        - </w:t>
      </w:r>
      <w:r w:rsidRPr="005D14F1">
        <w:rPr>
          <w:lang w:eastAsia="zh-CN"/>
        </w:rPr>
        <w:t>remainPacketsUl</w:t>
      </w:r>
    </w:p>
    <w:p w14:paraId="54D79566" w14:textId="77777777" w:rsidR="005D6BB5" w:rsidRPr="005D14F1" w:rsidRDefault="005D6BB5" w:rsidP="005D6BB5">
      <w:pPr>
        <w:pStyle w:val="PL"/>
        <w:rPr>
          <w:lang w:val="en-US"/>
        </w:rPr>
      </w:pPr>
      <w:r w:rsidRPr="005D14F1">
        <w:rPr>
          <w:lang w:val="en-US"/>
        </w:rPr>
        <w:t xml:space="preserve">        - </w:t>
      </w:r>
      <w:r w:rsidRPr="005D14F1">
        <w:rPr>
          <w:lang w:eastAsia="zh-CN"/>
        </w:rPr>
        <w:t>remainPacketsDl</w:t>
      </w:r>
    </w:p>
    <w:p w14:paraId="6D8B4FA8" w14:textId="77777777" w:rsidR="005D6BB5" w:rsidRPr="005D14F1" w:rsidRDefault="005D6BB5" w:rsidP="005D6BB5">
      <w:pPr>
        <w:pStyle w:val="PL"/>
        <w:rPr>
          <w:lang w:val="en-US"/>
        </w:rPr>
      </w:pPr>
      <w:r w:rsidRPr="005D14F1">
        <w:rPr>
          <w:lang w:val="en-US"/>
        </w:rPr>
        <w:t xml:space="preserve">        - </w:t>
      </w:r>
      <w:r w:rsidRPr="005D14F1">
        <w:rPr>
          <w:rFonts w:hint="eastAsia"/>
          <w:lang w:eastAsia="zh-CN"/>
        </w:rPr>
        <w:t>validityTime</w:t>
      </w:r>
    </w:p>
    <w:p w14:paraId="147BC590" w14:textId="77777777" w:rsidR="005D6BB5" w:rsidRPr="005D14F1" w:rsidRDefault="005D6BB5" w:rsidP="005D6BB5">
      <w:pPr>
        <w:pStyle w:val="PL"/>
      </w:pPr>
      <w:r w:rsidRPr="005D14F1">
        <w:t xml:space="preserve">      properties:</w:t>
      </w:r>
    </w:p>
    <w:p w14:paraId="6B56DD95" w14:textId="77777777" w:rsidR="005D6BB5" w:rsidRPr="005D14F1" w:rsidRDefault="005D6BB5" w:rsidP="005D6BB5">
      <w:pPr>
        <w:pStyle w:val="PL"/>
      </w:pPr>
      <w:r w:rsidRPr="005D14F1">
        <w:t xml:space="preserve">        </w:t>
      </w:r>
      <w:r w:rsidRPr="005D14F1">
        <w:rPr>
          <w:lang w:eastAsia="zh-CN"/>
        </w:rPr>
        <w:t>remainPacketsUl</w:t>
      </w:r>
      <w:r w:rsidRPr="005D14F1">
        <w:t>:</w:t>
      </w:r>
    </w:p>
    <w:p w14:paraId="7E7F86C6" w14:textId="77777777" w:rsidR="005D6BB5" w:rsidRPr="005D14F1" w:rsidRDefault="005D6BB5" w:rsidP="005D6BB5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integer</w:t>
      </w:r>
    </w:p>
    <w:p w14:paraId="7D625EA0" w14:textId="77777777" w:rsidR="005D6BB5" w:rsidRPr="005D14F1" w:rsidRDefault="005D6BB5" w:rsidP="005D6BB5">
      <w:pPr>
        <w:pStyle w:val="PL"/>
        <w:rPr>
          <w:lang w:val="en-US"/>
        </w:rPr>
      </w:pPr>
      <w:r w:rsidRPr="005D14F1">
        <w:rPr>
          <w:lang w:val="en-US"/>
        </w:rPr>
        <w:t xml:space="preserve">          minimum: 0</w:t>
      </w:r>
    </w:p>
    <w:p w14:paraId="41D51457" w14:textId="77777777" w:rsidR="005D6BB5" w:rsidRPr="005D14F1" w:rsidRDefault="005D6BB5" w:rsidP="005D6BB5">
      <w:pPr>
        <w:pStyle w:val="PL"/>
        <w:rPr>
          <w:rFonts w:cs="Arial"/>
          <w:lang w:eastAsia="ja-JP"/>
        </w:rPr>
      </w:pPr>
      <w:r w:rsidRPr="005D14F1">
        <w:lastRenderedPageBreak/>
        <w:t xml:space="preserve">        </w:t>
      </w:r>
      <w:r w:rsidRPr="005D14F1">
        <w:rPr>
          <w:lang w:eastAsia="zh-CN"/>
        </w:rPr>
        <w:t>remainPacketsDl</w:t>
      </w:r>
      <w:r w:rsidRPr="005D14F1">
        <w:rPr>
          <w:rFonts w:cs="Arial"/>
          <w:lang w:eastAsia="ja-JP"/>
        </w:rPr>
        <w:t>:</w:t>
      </w:r>
    </w:p>
    <w:p w14:paraId="267A1CF5" w14:textId="77777777" w:rsidR="005D6BB5" w:rsidRPr="005D14F1" w:rsidRDefault="005D6BB5" w:rsidP="005D6BB5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integer</w:t>
      </w:r>
    </w:p>
    <w:p w14:paraId="35B5A431" w14:textId="77777777" w:rsidR="005D6BB5" w:rsidRPr="005D14F1" w:rsidRDefault="005D6BB5" w:rsidP="005D6BB5">
      <w:pPr>
        <w:pStyle w:val="PL"/>
        <w:rPr>
          <w:lang w:val="en-US"/>
        </w:rPr>
      </w:pPr>
      <w:r w:rsidRPr="005D14F1">
        <w:rPr>
          <w:lang w:val="en-US"/>
        </w:rPr>
        <w:t xml:space="preserve">          minimum: 0</w:t>
      </w:r>
    </w:p>
    <w:p w14:paraId="1468C6B1" w14:textId="77777777" w:rsidR="005D6BB5" w:rsidRPr="005D14F1" w:rsidRDefault="005D6BB5" w:rsidP="005D6BB5">
      <w:pPr>
        <w:pStyle w:val="PL"/>
        <w:rPr>
          <w:rFonts w:cs="Arial"/>
          <w:lang w:eastAsia="ja-JP"/>
        </w:rPr>
      </w:pPr>
      <w:r w:rsidRPr="005D14F1">
        <w:t xml:space="preserve">        </w:t>
      </w:r>
      <w:r w:rsidRPr="005D14F1">
        <w:rPr>
          <w:rFonts w:hint="eastAsia"/>
          <w:lang w:eastAsia="zh-CN"/>
        </w:rPr>
        <w:t>validityTime</w:t>
      </w:r>
      <w:r w:rsidRPr="005D14F1">
        <w:rPr>
          <w:rFonts w:cs="Arial"/>
          <w:lang w:eastAsia="ja-JP"/>
        </w:rPr>
        <w:t>:</w:t>
      </w:r>
    </w:p>
    <w:p w14:paraId="129B3471" w14:textId="77777777" w:rsidR="005D6BB5" w:rsidRPr="005D14F1" w:rsidRDefault="005D6BB5" w:rsidP="005D6BB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</w:t>
      </w:r>
      <w:r w:rsidRPr="005D14F1">
        <w:t>'#/components/schemas/DateTime'</w:t>
      </w:r>
    </w:p>
    <w:p w14:paraId="6737991B" w14:textId="77777777" w:rsidR="005D6BB5" w:rsidRPr="005D14F1" w:rsidRDefault="005D6BB5" w:rsidP="005D6BB5">
      <w:pPr>
        <w:pStyle w:val="PL"/>
      </w:pPr>
      <w:r w:rsidRPr="005D14F1">
        <w:t xml:space="preserve">        </w:t>
      </w:r>
      <w:r w:rsidRPr="005D14F1">
        <w:rPr>
          <w:lang w:eastAsia="zh-CN"/>
        </w:rPr>
        <w:t>remainExReportsUl</w:t>
      </w:r>
      <w:r w:rsidRPr="005D14F1">
        <w:t>:</w:t>
      </w:r>
    </w:p>
    <w:p w14:paraId="5AF99AA4" w14:textId="77777777" w:rsidR="005D6BB5" w:rsidRPr="005D14F1" w:rsidRDefault="005D6BB5" w:rsidP="005D6BB5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integer</w:t>
      </w:r>
    </w:p>
    <w:p w14:paraId="34AE6CC1" w14:textId="77777777" w:rsidR="005D6BB5" w:rsidRPr="005D14F1" w:rsidRDefault="005D6BB5" w:rsidP="005D6BB5">
      <w:pPr>
        <w:pStyle w:val="PL"/>
        <w:rPr>
          <w:lang w:val="en-US"/>
        </w:rPr>
      </w:pPr>
      <w:r w:rsidRPr="005D14F1">
        <w:rPr>
          <w:lang w:val="en-US"/>
        </w:rPr>
        <w:t xml:space="preserve">          minimum: 0</w:t>
      </w:r>
    </w:p>
    <w:p w14:paraId="228F0686" w14:textId="77777777" w:rsidR="00EA3AB3" w:rsidRPr="005D14F1" w:rsidRDefault="00EA3AB3" w:rsidP="00EA3AB3">
      <w:pPr>
        <w:pStyle w:val="PL"/>
        <w:rPr>
          <w:ins w:id="80" w:author="Huawei" w:date="2019-10-29T15:38:00Z"/>
        </w:rPr>
      </w:pPr>
      <w:ins w:id="81" w:author="Huawei" w:date="2019-10-29T15:38:00Z">
        <w:r w:rsidRPr="005D14F1">
          <w:t xml:space="preserve">    </w:t>
        </w:r>
        <w:r>
          <w:rPr>
            <w:lang w:eastAsia="zh-CN"/>
          </w:rPr>
          <w:t>AcsInfo</w:t>
        </w:r>
        <w:r w:rsidRPr="005D14F1">
          <w:t>:</w:t>
        </w:r>
      </w:ins>
    </w:p>
    <w:p w14:paraId="63FA176C" w14:textId="77777777" w:rsidR="00EA3AB3" w:rsidRPr="005D14F1" w:rsidRDefault="00EA3AB3" w:rsidP="00EA3AB3">
      <w:pPr>
        <w:pStyle w:val="PL"/>
        <w:rPr>
          <w:ins w:id="82" w:author="Huawei" w:date="2019-10-29T15:38:00Z"/>
        </w:rPr>
      </w:pPr>
      <w:ins w:id="83" w:author="Huawei" w:date="2019-10-29T15:38:00Z">
        <w:r w:rsidRPr="005D14F1">
          <w:t xml:space="preserve">      type: object</w:t>
        </w:r>
      </w:ins>
    </w:p>
    <w:p w14:paraId="0C6174C9" w14:textId="77777777" w:rsidR="00EA3AB3" w:rsidRPr="005D14F1" w:rsidRDefault="00EA3AB3" w:rsidP="00EA3AB3">
      <w:pPr>
        <w:pStyle w:val="PL"/>
        <w:rPr>
          <w:ins w:id="84" w:author="Huawei" w:date="2019-10-29T15:38:00Z"/>
          <w:lang w:val="en-US"/>
        </w:rPr>
      </w:pPr>
      <w:ins w:id="85" w:author="Huawei" w:date="2019-10-29T15:38:00Z">
        <w:r w:rsidRPr="005D14F1">
          <w:t xml:space="preserve">      </w:t>
        </w:r>
        <w:r w:rsidRPr="005D14F1">
          <w:rPr>
            <w:lang w:val="en-US"/>
          </w:rPr>
          <w:t>required:</w:t>
        </w:r>
      </w:ins>
    </w:p>
    <w:p w14:paraId="11CA01BD" w14:textId="77777777" w:rsidR="00EA3AB3" w:rsidRPr="005D14F1" w:rsidRDefault="00EA3AB3" w:rsidP="00EA3AB3">
      <w:pPr>
        <w:pStyle w:val="PL"/>
        <w:rPr>
          <w:ins w:id="86" w:author="Huawei" w:date="2019-10-29T15:38:00Z"/>
          <w:lang w:val="en-US"/>
        </w:rPr>
      </w:pPr>
      <w:ins w:id="87" w:author="Huawei" w:date="2019-10-29T15:38:00Z">
        <w:r w:rsidRPr="005D14F1">
          <w:rPr>
            <w:lang w:val="en-US"/>
          </w:rPr>
          <w:t xml:space="preserve">        - </w:t>
        </w:r>
      </w:ins>
      <w:ins w:id="88" w:author="Huawei" w:date="2019-10-29T15:39:00Z">
        <w:r>
          <w:rPr>
            <w:lang w:eastAsia="zh-CN"/>
          </w:rPr>
          <w:t>acsUrl</w:t>
        </w:r>
      </w:ins>
    </w:p>
    <w:p w14:paraId="0DB1646A" w14:textId="77777777" w:rsidR="00EA3AB3" w:rsidRPr="005D14F1" w:rsidRDefault="00EA3AB3" w:rsidP="00EA3AB3">
      <w:pPr>
        <w:pStyle w:val="PL"/>
        <w:rPr>
          <w:ins w:id="89" w:author="Huawei" w:date="2019-10-29T15:38:00Z"/>
        </w:rPr>
      </w:pPr>
      <w:ins w:id="90" w:author="Huawei" w:date="2019-10-29T15:38:00Z">
        <w:r w:rsidRPr="005D14F1">
          <w:t xml:space="preserve">      properties:</w:t>
        </w:r>
      </w:ins>
    </w:p>
    <w:p w14:paraId="6965E530" w14:textId="77777777" w:rsidR="00EA3AB3" w:rsidRPr="005D14F1" w:rsidRDefault="00EA3AB3" w:rsidP="00EA3AB3">
      <w:pPr>
        <w:pStyle w:val="PL"/>
        <w:rPr>
          <w:ins w:id="91" w:author="Huawei" w:date="2019-10-29T15:38:00Z"/>
          <w:rFonts w:cs="Arial"/>
          <w:lang w:eastAsia="ja-JP"/>
        </w:rPr>
      </w:pPr>
      <w:ins w:id="92" w:author="Huawei" w:date="2019-10-29T15:38:00Z">
        <w:r w:rsidRPr="005D14F1">
          <w:t xml:space="preserve">        </w:t>
        </w:r>
      </w:ins>
      <w:ins w:id="93" w:author="Huawei" w:date="2019-10-29T15:39:00Z">
        <w:r>
          <w:rPr>
            <w:lang w:eastAsia="zh-CN"/>
          </w:rPr>
          <w:t>acsUrl</w:t>
        </w:r>
      </w:ins>
      <w:ins w:id="94" w:author="Huawei" w:date="2019-10-29T15:38:00Z">
        <w:r w:rsidRPr="005D14F1">
          <w:rPr>
            <w:rFonts w:cs="Arial"/>
            <w:lang w:eastAsia="ja-JP"/>
          </w:rPr>
          <w:t>:</w:t>
        </w:r>
      </w:ins>
    </w:p>
    <w:p w14:paraId="05164280" w14:textId="77777777" w:rsidR="00EA3AB3" w:rsidRDefault="00EA3AB3" w:rsidP="00EA3AB3">
      <w:pPr>
        <w:pStyle w:val="PL"/>
        <w:rPr>
          <w:ins w:id="95" w:author="lqf-reno-v1" w:date="2019-11-14T22:19:00Z"/>
        </w:rPr>
      </w:pPr>
      <w:ins w:id="96" w:author="Huawei" w:date="2019-10-29T15:38:00Z">
        <w:r w:rsidRPr="005D14F1">
          <w:rPr>
            <w:lang w:val="en-US"/>
          </w:rPr>
          <w:t xml:space="preserve">          $ref: </w:t>
        </w:r>
        <w:r w:rsidRPr="005D14F1">
          <w:t>'#/components/schemas/</w:t>
        </w:r>
      </w:ins>
      <w:ins w:id="97" w:author="Huawei" w:date="2019-10-29T15:39:00Z">
        <w:r>
          <w:t>Uri</w:t>
        </w:r>
      </w:ins>
      <w:ins w:id="98" w:author="Huawei" w:date="2019-10-29T15:38:00Z">
        <w:r w:rsidRPr="005D14F1">
          <w:t>'</w:t>
        </w:r>
      </w:ins>
    </w:p>
    <w:p w14:paraId="51498CA8" w14:textId="10D92C8E" w:rsidR="00235D57" w:rsidRPr="005D14F1" w:rsidRDefault="00235D57" w:rsidP="00235D57">
      <w:pPr>
        <w:pStyle w:val="PL"/>
        <w:rPr>
          <w:ins w:id="99" w:author="lqf-reno-v1" w:date="2019-11-14T22:20:00Z"/>
          <w:rFonts w:cs="Arial"/>
          <w:lang w:eastAsia="ja-JP"/>
        </w:rPr>
      </w:pPr>
      <w:ins w:id="100" w:author="lqf-reno-v1" w:date="2019-11-14T22:20:00Z">
        <w:r w:rsidRPr="005D14F1">
          <w:t xml:space="preserve">        </w:t>
        </w:r>
        <w:r>
          <w:rPr>
            <w:rFonts w:hint="eastAsia"/>
            <w:lang w:eastAsia="zh-CN"/>
          </w:rPr>
          <w:t>a</w:t>
        </w:r>
        <w:r>
          <w:rPr>
            <w:lang w:eastAsia="zh-CN"/>
          </w:rPr>
          <w:t>csIpv4Addr</w:t>
        </w:r>
        <w:r w:rsidRPr="005D14F1">
          <w:rPr>
            <w:rFonts w:cs="Arial"/>
            <w:lang w:eastAsia="ja-JP"/>
          </w:rPr>
          <w:t>:</w:t>
        </w:r>
      </w:ins>
    </w:p>
    <w:p w14:paraId="70358C05" w14:textId="066E17B5" w:rsidR="00235D57" w:rsidRDefault="00235D57" w:rsidP="00235D57">
      <w:pPr>
        <w:pStyle w:val="PL"/>
        <w:rPr>
          <w:ins w:id="101" w:author="Huawei" w:date="2019-10-29T15:44:00Z"/>
        </w:rPr>
      </w:pPr>
      <w:ins w:id="102" w:author="lqf-reno-v1" w:date="2019-11-14T22:20:00Z">
        <w:r w:rsidRPr="005D14F1">
          <w:rPr>
            <w:lang w:val="en-US"/>
          </w:rPr>
          <w:t xml:space="preserve">          $ref: </w:t>
        </w:r>
        <w:r w:rsidRPr="005D14F1">
          <w:t>'#/components/schemas/</w:t>
        </w:r>
        <w:r w:rsidRPr="00964D72">
          <w:t>Ipv4Addr</w:t>
        </w:r>
        <w:r w:rsidRPr="005D14F1">
          <w:t>'</w:t>
        </w:r>
      </w:ins>
    </w:p>
    <w:p w14:paraId="4201D6BB" w14:textId="77777777" w:rsidR="00542C2A" w:rsidRPr="005D14F1" w:rsidRDefault="00542C2A" w:rsidP="00542C2A">
      <w:pPr>
        <w:pStyle w:val="PL"/>
        <w:rPr>
          <w:ins w:id="103" w:author="Huawei" w:date="2019-10-29T15:44:00Z"/>
        </w:rPr>
      </w:pPr>
      <w:ins w:id="104" w:author="Huawei" w:date="2019-10-29T15:44:00Z">
        <w:r w:rsidRPr="005D14F1">
          <w:t xml:space="preserve">    </w:t>
        </w:r>
        <w:r>
          <w:rPr>
            <w:lang w:eastAsia="zh-CN"/>
          </w:rPr>
          <w:t>AcsInfoRm</w:t>
        </w:r>
        <w:r w:rsidRPr="005D14F1">
          <w:t>:</w:t>
        </w:r>
      </w:ins>
    </w:p>
    <w:p w14:paraId="5B97A08B" w14:textId="1A202F79" w:rsidR="00542C2A" w:rsidRDefault="00542C2A" w:rsidP="00542C2A">
      <w:pPr>
        <w:pStyle w:val="PL"/>
        <w:rPr>
          <w:ins w:id="105" w:author="lqf-reno-v1" w:date="2019-11-15T05:20:00Z"/>
        </w:rPr>
      </w:pPr>
      <w:ins w:id="106" w:author="Huawei" w:date="2019-10-29T15:44:00Z">
        <w:r w:rsidRPr="005D14F1">
          <w:t xml:space="preserve">      </w:t>
        </w:r>
      </w:ins>
      <w:ins w:id="107" w:author="lqf-reno-v1" w:date="2019-11-15T05:20:00Z">
        <w:r w:rsidR="0079775D">
          <w:t>allOf:</w:t>
        </w:r>
      </w:ins>
    </w:p>
    <w:p w14:paraId="52979A57" w14:textId="1DA1ABF4" w:rsidR="0079775D" w:rsidRDefault="0079775D" w:rsidP="00542C2A">
      <w:pPr>
        <w:pStyle w:val="PL"/>
        <w:rPr>
          <w:ins w:id="108" w:author="lqf-reno-v1" w:date="2019-11-15T05:21:00Z"/>
        </w:rPr>
      </w:pPr>
      <w:ins w:id="109" w:author="lqf-reno-v1" w:date="2019-11-15T05:20:00Z">
        <w:r>
          <w:t xml:space="preserve">        </w:t>
        </w:r>
      </w:ins>
      <w:ins w:id="110" w:author="lqf-reno-v1" w:date="2019-11-15T05:21:00Z">
        <w:r>
          <w:t xml:space="preserve">- </w:t>
        </w:r>
      </w:ins>
      <w:ins w:id="111" w:author="lqf-reno-v1" w:date="2019-11-15T05:20:00Z">
        <w:r w:rsidRPr="005D14F1">
          <w:rPr>
            <w:lang w:val="en-US"/>
          </w:rPr>
          <w:t xml:space="preserve">$ref: </w:t>
        </w:r>
        <w:r w:rsidRPr="005D14F1">
          <w:t>'#/components/schemas/</w:t>
        </w:r>
        <w:r>
          <w:rPr>
            <w:lang w:eastAsia="zh-CN"/>
          </w:rPr>
          <w:t>AcsInfo</w:t>
        </w:r>
        <w:r w:rsidRPr="005D14F1">
          <w:t>'</w:t>
        </w:r>
      </w:ins>
    </w:p>
    <w:p w14:paraId="23B491FD" w14:textId="34F17ED2" w:rsidR="0079775D" w:rsidRPr="005D14F1" w:rsidRDefault="0079775D" w:rsidP="00542C2A">
      <w:pPr>
        <w:pStyle w:val="PL"/>
        <w:rPr>
          <w:ins w:id="112" w:author="Huawei" w:date="2019-10-29T15:44:00Z"/>
        </w:rPr>
      </w:pPr>
      <w:ins w:id="113" w:author="lqf-reno-v1" w:date="2019-11-15T05:21:00Z">
        <w:r>
          <w:t xml:space="preserve">        - </w:t>
        </w:r>
        <w:r w:rsidRPr="005D14F1">
          <w:rPr>
            <w:lang w:val="en-US"/>
          </w:rPr>
          <w:t>nullable: true</w:t>
        </w:r>
      </w:ins>
    </w:p>
    <w:p w14:paraId="195436F5" w14:textId="707D833A" w:rsidR="00841BBC" w:rsidRDefault="0079775D" w:rsidP="00841BBC">
      <w:pPr>
        <w:rPr>
          <w:noProof/>
          <w:lang w:val="en-US" w:eastAsia="zh-CN"/>
        </w:rPr>
      </w:pPr>
      <w:ins w:id="114" w:author="lqf-reno-v1" w:date="2019-11-15T05:21:00Z">
        <w:r w:rsidRPr="005D14F1" w:rsidDel="0079775D">
          <w:t xml:space="preserve"> </w:t>
        </w:r>
      </w:ins>
      <w:r w:rsidR="00841BBC">
        <w:rPr>
          <w:rFonts w:hint="eastAsia"/>
          <w:noProof/>
          <w:lang w:val="en-US" w:eastAsia="zh-CN"/>
        </w:rPr>
        <w:t>[</w:t>
      </w:r>
      <w:r w:rsidR="00841BBC">
        <w:rPr>
          <w:noProof/>
          <w:lang w:val="en-US" w:eastAsia="zh-CN"/>
        </w:rPr>
        <w:t>…]</w:t>
      </w:r>
    </w:p>
    <w:p w14:paraId="4ECD0435" w14:textId="77777777" w:rsidR="00343565" w:rsidRPr="009854A4" w:rsidRDefault="00343565" w:rsidP="003435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End of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sectPr w:rsidR="00343565" w:rsidRPr="009854A4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ABAA03D" w14:textId="77777777" w:rsidR="00856905" w:rsidRDefault="00856905">
      <w:r>
        <w:separator/>
      </w:r>
    </w:p>
  </w:endnote>
  <w:endnote w:type="continuationSeparator" w:id="0">
    <w:p w14:paraId="7AB913EB" w14:textId="77777777" w:rsidR="00856905" w:rsidRDefault="008569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17E8777" w14:textId="77777777" w:rsidR="00856905" w:rsidRDefault="00856905">
      <w:r>
        <w:separator/>
      </w:r>
    </w:p>
  </w:footnote>
  <w:footnote w:type="continuationSeparator" w:id="0">
    <w:p w14:paraId="716E9F01" w14:textId="77777777" w:rsidR="00856905" w:rsidRDefault="0085690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A5915A0" w14:textId="77777777" w:rsidR="00DC2CC1" w:rsidRDefault="00DC2CC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9ED4C39" w14:textId="77777777" w:rsidR="00DC2CC1" w:rsidRDefault="00DC2CC1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6195CBD" w14:textId="77777777" w:rsidR="00DC2CC1" w:rsidRDefault="00DC2CC1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AC5EB70" w14:textId="77777777" w:rsidR="00DC2CC1" w:rsidRDefault="00DC2CC1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1E80ACD"/>
    <w:multiLevelType w:val="hybridMultilevel"/>
    <w:tmpl w:val="36B8B91E"/>
    <w:lvl w:ilvl="0" w:tplc="A2F4E90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lqf-reno-v1">
    <w15:presenceInfo w15:providerId="None" w15:userId="lqf-reno-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1F6F"/>
    <w:rsid w:val="000A6394"/>
    <w:rsid w:val="000B7FED"/>
    <w:rsid w:val="000C038A"/>
    <w:rsid w:val="000C6598"/>
    <w:rsid w:val="000E38F6"/>
    <w:rsid w:val="00116891"/>
    <w:rsid w:val="00131436"/>
    <w:rsid w:val="00145D43"/>
    <w:rsid w:val="00192C46"/>
    <w:rsid w:val="001A08B3"/>
    <w:rsid w:val="001A7B60"/>
    <w:rsid w:val="001B52F0"/>
    <w:rsid w:val="001B7A65"/>
    <w:rsid w:val="001D7AF6"/>
    <w:rsid w:val="001E2784"/>
    <w:rsid w:val="001E41F3"/>
    <w:rsid w:val="00235D57"/>
    <w:rsid w:val="00240F98"/>
    <w:rsid w:val="0026004D"/>
    <w:rsid w:val="002640DD"/>
    <w:rsid w:val="00275D12"/>
    <w:rsid w:val="00284FEB"/>
    <w:rsid w:val="002860C4"/>
    <w:rsid w:val="002B5741"/>
    <w:rsid w:val="002C4881"/>
    <w:rsid w:val="00305409"/>
    <w:rsid w:val="003225FD"/>
    <w:rsid w:val="00343565"/>
    <w:rsid w:val="003609EF"/>
    <w:rsid w:val="0036231A"/>
    <w:rsid w:val="00374DD4"/>
    <w:rsid w:val="00393B69"/>
    <w:rsid w:val="00397A6C"/>
    <w:rsid w:val="003D7F8F"/>
    <w:rsid w:val="003E1A36"/>
    <w:rsid w:val="004057BE"/>
    <w:rsid w:val="00410371"/>
    <w:rsid w:val="004242F1"/>
    <w:rsid w:val="00444816"/>
    <w:rsid w:val="004675C4"/>
    <w:rsid w:val="004B75B7"/>
    <w:rsid w:val="004D164B"/>
    <w:rsid w:val="004E1669"/>
    <w:rsid w:val="004E1770"/>
    <w:rsid w:val="00506A92"/>
    <w:rsid w:val="0051580D"/>
    <w:rsid w:val="00542C2A"/>
    <w:rsid w:val="00547111"/>
    <w:rsid w:val="00570453"/>
    <w:rsid w:val="00592D74"/>
    <w:rsid w:val="005D6BB5"/>
    <w:rsid w:val="005E2C44"/>
    <w:rsid w:val="00621188"/>
    <w:rsid w:val="006257ED"/>
    <w:rsid w:val="00695808"/>
    <w:rsid w:val="006974ED"/>
    <w:rsid w:val="006A3253"/>
    <w:rsid w:val="006B46FB"/>
    <w:rsid w:val="006E21FB"/>
    <w:rsid w:val="00717EAD"/>
    <w:rsid w:val="00792342"/>
    <w:rsid w:val="0079775D"/>
    <w:rsid w:val="007977A8"/>
    <w:rsid w:val="007B512A"/>
    <w:rsid w:val="007C2097"/>
    <w:rsid w:val="007D6A07"/>
    <w:rsid w:val="007F7259"/>
    <w:rsid w:val="008040A8"/>
    <w:rsid w:val="008279FA"/>
    <w:rsid w:val="00841BBC"/>
    <w:rsid w:val="00856905"/>
    <w:rsid w:val="00862590"/>
    <w:rsid w:val="008626E7"/>
    <w:rsid w:val="00870EE7"/>
    <w:rsid w:val="008863B9"/>
    <w:rsid w:val="008A45A6"/>
    <w:rsid w:val="008B6E4B"/>
    <w:rsid w:val="008D2815"/>
    <w:rsid w:val="008F193E"/>
    <w:rsid w:val="008F686C"/>
    <w:rsid w:val="008F68B0"/>
    <w:rsid w:val="009148DE"/>
    <w:rsid w:val="009372E3"/>
    <w:rsid w:val="00941E30"/>
    <w:rsid w:val="00964D72"/>
    <w:rsid w:val="009777D9"/>
    <w:rsid w:val="00991B88"/>
    <w:rsid w:val="009A5753"/>
    <w:rsid w:val="009A579D"/>
    <w:rsid w:val="009E3297"/>
    <w:rsid w:val="009F734F"/>
    <w:rsid w:val="00A246B6"/>
    <w:rsid w:val="00A254E7"/>
    <w:rsid w:val="00A47E70"/>
    <w:rsid w:val="00A50CF0"/>
    <w:rsid w:val="00A7671C"/>
    <w:rsid w:val="00AA22D9"/>
    <w:rsid w:val="00AA2CBC"/>
    <w:rsid w:val="00AB4D06"/>
    <w:rsid w:val="00AC1EDF"/>
    <w:rsid w:val="00AC5820"/>
    <w:rsid w:val="00AD1CD8"/>
    <w:rsid w:val="00AF129A"/>
    <w:rsid w:val="00B258BB"/>
    <w:rsid w:val="00B50939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82632"/>
    <w:rsid w:val="00D87AF5"/>
    <w:rsid w:val="00DC2CC1"/>
    <w:rsid w:val="00DC527D"/>
    <w:rsid w:val="00DE34CF"/>
    <w:rsid w:val="00E01A0A"/>
    <w:rsid w:val="00E13F3D"/>
    <w:rsid w:val="00E33BA0"/>
    <w:rsid w:val="00E34898"/>
    <w:rsid w:val="00E553D8"/>
    <w:rsid w:val="00E8079D"/>
    <w:rsid w:val="00EA3AB3"/>
    <w:rsid w:val="00EB09B7"/>
    <w:rsid w:val="00EE7D7C"/>
    <w:rsid w:val="00EF498B"/>
    <w:rsid w:val="00F04C97"/>
    <w:rsid w:val="00F25D98"/>
    <w:rsid w:val="00F300FB"/>
    <w:rsid w:val="00F72DCC"/>
    <w:rsid w:val="00F9066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9DD327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4Char">
    <w:name w:val="标题 4 Char"/>
    <w:link w:val="4"/>
    <w:rsid w:val="00B50939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locked/>
    <w:rsid w:val="00B50939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B5093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B5093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B50939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rsid w:val="00B50939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B50939"/>
    <w:rPr>
      <w:rFonts w:ascii="Arial" w:hAnsi="Arial"/>
      <w:sz w:val="36"/>
      <w:lang w:val="en-GB" w:eastAsia="en-US"/>
    </w:rPr>
  </w:style>
  <w:style w:type="character" w:customStyle="1" w:styleId="TACChar">
    <w:name w:val="TAC Char"/>
    <w:link w:val="TAC"/>
    <w:rsid w:val="00B50939"/>
    <w:rPr>
      <w:rFonts w:ascii="Arial" w:hAnsi="Arial"/>
      <w:sz w:val="18"/>
      <w:lang w:val="en-GB" w:eastAsia="en-US"/>
    </w:rPr>
  </w:style>
  <w:style w:type="character" w:customStyle="1" w:styleId="EXChar">
    <w:name w:val="EX Char"/>
    <w:locked/>
    <w:rsid w:val="00B50939"/>
    <w:rPr>
      <w:lang w:val="en-GB"/>
    </w:rPr>
  </w:style>
  <w:style w:type="character" w:customStyle="1" w:styleId="TANChar">
    <w:name w:val="TAN Char"/>
    <w:link w:val="TAN"/>
    <w:rsid w:val="00116891"/>
    <w:rPr>
      <w:rFonts w:ascii="Arial" w:hAnsi="Arial"/>
      <w:sz w:val="18"/>
      <w:lang w:val="en-GB" w:eastAsia="en-US"/>
    </w:rPr>
  </w:style>
  <w:style w:type="paragraph" w:styleId="af1">
    <w:name w:val="Revision"/>
    <w:hidden/>
    <w:uiPriority w:val="99"/>
    <w:semiHidden/>
    <w:rsid w:val="00AB4D06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4E1770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github.com/OAI/OpenAPI-Specification/blob/master/versions/3.0.0.md" TargetMode="Externa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35811C-E476-4EFB-8D1D-0657D4D3CA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32</TotalTime>
  <Pages>5</Pages>
  <Words>1148</Words>
  <Characters>6549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7682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lqf-reno-v1</cp:lastModifiedBy>
  <cp:revision>10</cp:revision>
  <cp:lastPrinted>1900-01-01T08:00:00Z</cp:lastPrinted>
  <dcterms:created xsi:type="dcterms:W3CDTF">2019-11-13T14:33:00Z</dcterms:created>
  <dcterms:modified xsi:type="dcterms:W3CDTF">2019-11-14T21:22:00Z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(3)JP75Zkc2HLTFlp8abfsz930dNq5VsTav77AP3pMbSpAIjRiWKad6Fy00ADWoyjPk4/Fs6ZUC
z325ffaMUsnuvXp4fXBTWgFedPNnKuszjLtH9M5sTepdHCZR7Oa1857dXrEJBrM8eR7gvcLh
y0kIYoIW2v3mis6Qm8rk4gV23/YfIOAt7cx2oNy1Zd0vFfwZW7vZgs7JecOPGVYHRHiCh7eb
Ky8IRPgrCXtmLBioTx</vt:lpwstr>
  </property>
  <property fmtid="{D5CDD505-2E9C-101B-9397-08002B2CF9AE}" pid="22" name="_2015_ms_pID_7253431">
    <vt:lpwstr>JzkYswY8ZPo3ouS5R+8xN8EB2SQpA+RNRptPBX1LgwO/I6PbsNJtQN
FDIyBkZPW5l1zRXykeKp7iC0F51b2ge3kjf4IEPJLVcrzx8ezwXN4ViTLBs1M/zsmyDVKaeV
Ea4T7tNOpNMvEoTU6mX5FMnajFJYgujTZelMwO91CddG8yMdxD1O6EH/aX3GHrbPNvuasl7i
kW44uD2g2xdGn4TZRffiAD24Ak50LxB57aPl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1571883731</vt:lpwstr>
  </property>
  <property fmtid="{D5CDD505-2E9C-101B-9397-08002B2CF9AE}" pid="27" name="_2015_ms_pID_7253432">
    <vt:lpwstr>lw==</vt:lpwstr>
  </property>
</Properties>
</file>